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059C">
      <w:pPr>
        <w:jc w:val="center"/>
      </w:pPr>
      <w:bookmarkStart w:id="0" w:name="_GoBack"/>
      <w:bookmarkEnd w:id="0"/>
      <w:r>
        <w:rPr>
          <w:rStyle w:val="s1"/>
        </w:rPr>
        <w:t>КОДЕКС КЫРГЫЗСКОЙ РЕСПУБЛИКИ О ДЕТЯХ</w:t>
      </w:r>
    </w:p>
    <w:p w:rsidR="00000000" w:rsidRDefault="00D5059C">
      <w:pPr>
        <w:jc w:val="center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01.08.2020 г.)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059C">
            <w:r>
              <w:rPr>
                <w:rStyle w:val="s0"/>
              </w:rPr>
              <w:t>Принят Жогорку Кенешем</w:t>
            </w:r>
          </w:p>
          <w:p w:rsidR="00000000" w:rsidRDefault="00D5059C">
            <w:r>
              <w:rPr>
                <w:rStyle w:val="s0"/>
              </w:rPr>
              <w:t xml:space="preserve">Кыргызской Республики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059C">
            <w:pPr>
              <w:jc w:val="right"/>
            </w:pPr>
            <w:r>
              <w:rPr>
                <w:rStyle w:val="s0"/>
              </w:rPr>
              <w:t> </w:t>
            </w:r>
          </w:p>
          <w:p w:rsidR="00000000" w:rsidRDefault="00D5059C">
            <w:pPr>
              <w:jc w:val="right"/>
            </w:pPr>
            <w:hyperlink r:id="rId8" w:history="1">
              <w:r>
                <w:rPr>
                  <w:rStyle w:val="a4"/>
                </w:rPr>
                <w:t>31 мая 2012 года</w:t>
              </w:r>
            </w:hyperlink>
          </w:p>
        </w:tc>
      </w:tr>
    </w:tbl>
    <w:p w:rsidR="00000000" w:rsidRDefault="00D5059C">
      <w:r>
        <w:rPr>
          <w:rStyle w:val="s0"/>
        </w:rPr>
        <w:t> </w:t>
      </w:r>
    </w:p>
    <w:bookmarkStart w:id="1" w:name="ContentStart"/>
    <w:bookmarkEnd w:id="1"/>
    <w:p w:rsidR="00000000" w:rsidRDefault="00D5059C">
      <w:pPr>
        <w:pStyle w:val="s8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 I. ОБЩИЕ ПОЛОЖЕНИЯ</w:t>
      </w:r>
      <w:r>
        <w:rPr>
          <w:rStyle w:val="s9"/>
        </w:rPr>
        <w:fldChar w:fldCharType="end"/>
      </w:r>
    </w:p>
    <w:p w:rsidR="00000000" w:rsidRDefault="00D5059C">
      <w:pPr>
        <w:pStyle w:val="s8"/>
      </w:pPr>
      <w:hyperlink w:anchor="sub10000" w:history="1">
        <w:r>
          <w:rPr>
            <w:rStyle w:val="a4"/>
            <w:i/>
            <w:iCs/>
          </w:rPr>
          <w:t>ГЛАВА 1. ЗАКОНОДАТЕЛЬСТВО КЫРГЫЗСКОЙ РЕСПУБЛИКИ О ЗАЩИТЕ ПРАВ И ИНТЕРЕСОВ ДЕТЕЙ</w:t>
        </w:r>
      </w:hyperlink>
    </w:p>
    <w:p w:rsidR="00000000" w:rsidRDefault="00D5059C">
      <w:pPr>
        <w:pStyle w:val="s8"/>
        <w:ind w:firstLine="680"/>
      </w:pPr>
      <w:hyperlink w:anchor="sub10000" w:history="1">
        <w:r>
          <w:rPr>
            <w:rStyle w:val="a4"/>
            <w:i/>
            <w:iCs/>
          </w:rPr>
          <w:t>Статья 1. Сфера применения настоящего Кодекса</w:t>
        </w:r>
      </w:hyperlink>
    </w:p>
    <w:p w:rsidR="00000000" w:rsidRDefault="00D5059C">
      <w:pPr>
        <w:pStyle w:val="s8"/>
        <w:ind w:firstLine="680"/>
      </w:pPr>
      <w:hyperlink w:anchor="sub20000" w:history="1">
        <w:r>
          <w:rPr>
            <w:rStyle w:val="a4"/>
            <w:i/>
            <w:iCs/>
          </w:rPr>
          <w:t>Статья 2. Законодательство о детях</w:t>
        </w:r>
      </w:hyperlink>
    </w:p>
    <w:p w:rsidR="00000000" w:rsidRDefault="00D5059C">
      <w:pPr>
        <w:pStyle w:val="s8"/>
        <w:ind w:firstLine="680"/>
      </w:pPr>
      <w:hyperlink w:anchor="sub30000" w:history="1">
        <w:r>
          <w:rPr>
            <w:rStyle w:val="a4"/>
            <w:i/>
            <w:iCs/>
          </w:rPr>
          <w:t>Статья 3. Основные цели и задачи законодательства в сфере обеспечения прав и интересов</w:t>
        </w:r>
        <w:r>
          <w:rPr>
            <w:rStyle w:val="a4"/>
            <w:i/>
            <w:iCs/>
          </w:rPr>
          <w:t xml:space="preserve"> детей</w:t>
        </w:r>
      </w:hyperlink>
    </w:p>
    <w:p w:rsidR="00000000" w:rsidRDefault="00D5059C">
      <w:pPr>
        <w:pStyle w:val="s8"/>
        <w:ind w:firstLine="680"/>
      </w:pPr>
      <w:hyperlink w:anchor="sub40000" w:history="1">
        <w:r>
          <w:rPr>
            <w:rStyle w:val="a4"/>
            <w:i/>
            <w:iCs/>
          </w:rPr>
          <w:t>Статья 4. Основные принципы защиты прав и интересов детей</w:t>
        </w:r>
      </w:hyperlink>
    </w:p>
    <w:p w:rsidR="00000000" w:rsidRDefault="00D5059C">
      <w:pPr>
        <w:pStyle w:val="s8"/>
        <w:ind w:firstLine="680"/>
      </w:pPr>
      <w:hyperlink w:anchor="sub50000" w:history="1">
        <w:r>
          <w:rPr>
            <w:rStyle w:val="a4"/>
            <w:i/>
            <w:iCs/>
          </w:rPr>
          <w:t>Статья 5. Основные понятия, используемые в настоящем Кодексе</w:t>
        </w:r>
      </w:hyperlink>
    </w:p>
    <w:p w:rsidR="00000000" w:rsidRDefault="00D5059C">
      <w:pPr>
        <w:pStyle w:val="s8"/>
        <w:ind w:firstLine="680"/>
      </w:pPr>
      <w:hyperlink w:anchor="sub60000" w:history="1">
        <w:r>
          <w:rPr>
            <w:rStyle w:val="a4"/>
            <w:i/>
            <w:iCs/>
          </w:rPr>
          <w:t xml:space="preserve">Статья 6. Государственная политика в </w:t>
        </w:r>
        <w:r>
          <w:rPr>
            <w:rStyle w:val="a4"/>
            <w:i/>
            <w:iCs/>
          </w:rPr>
          <w:t>сфере обеспечения прав и интересов детей</w:t>
        </w:r>
      </w:hyperlink>
    </w:p>
    <w:p w:rsidR="00000000" w:rsidRDefault="00D5059C">
      <w:pPr>
        <w:pStyle w:val="s8"/>
      </w:pPr>
      <w:hyperlink w:anchor="sub70000" w:history="1">
        <w:r>
          <w:rPr>
            <w:rStyle w:val="a4"/>
            <w:i/>
            <w:iCs/>
          </w:rPr>
          <w:t>ГЛАВА 2. ПРАВА И ИНТЕРЕСЫ ДЕТЕЙ, ГАРАНТИИ ИХ ОБЕСПЕЧЕНИЯ</w:t>
        </w:r>
      </w:hyperlink>
    </w:p>
    <w:p w:rsidR="00000000" w:rsidRDefault="00D5059C">
      <w:pPr>
        <w:pStyle w:val="s8"/>
        <w:ind w:firstLine="680"/>
      </w:pPr>
      <w:hyperlink w:anchor="sub70000" w:history="1">
        <w:r>
          <w:rPr>
            <w:rStyle w:val="a4"/>
            <w:i/>
            <w:iCs/>
          </w:rPr>
          <w:t>Статья 7. Основные гарантии прав ребенка на жизнь и воспитание в семье</w:t>
        </w:r>
      </w:hyperlink>
    </w:p>
    <w:p w:rsidR="00000000" w:rsidRDefault="00D5059C">
      <w:pPr>
        <w:pStyle w:val="s8"/>
        <w:ind w:firstLine="680"/>
      </w:pPr>
      <w:hyperlink w:anchor="sub80000" w:history="1">
        <w:r>
          <w:rPr>
            <w:rStyle w:val="a4"/>
            <w:i/>
            <w:iCs/>
          </w:rPr>
          <w:t>Статья 8. Право ребенка на отдых</w:t>
        </w:r>
      </w:hyperlink>
    </w:p>
    <w:p w:rsidR="00000000" w:rsidRDefault="00D5059C">
      <w:pPr>
        <w:pStyle w:val="s8"/>
        <w:ind w:firstLine="680"/>
      </w:pPr>
      <w:hyperlink w:anchor="sub90000" w:history="1">
        <w:r>
          <w:rPr>
            <w:rStyle w:val="a4"/>
            <w:i/>
            <w:iCs/>
          </w:rPr>
          <w:t>Статья 9. Основные гарантии прав ребенка на охрану здоровья</w:t>
        </w:r>
      </w:hyperlink>
    </w:p>
    <w:p w:rsidR="00000000" w:rsidRDefault="00D5059C">
      <w:pPr>
        <w:pStyle w:val="s8"/>
        <w:ind w:firstLine="680"/>
      </w:pPr>
      <w:hyperlink w:anchor="sub100000" w:history="1">
        <w:r>
          <w:rPr>
            <w:rStyle w:val="a4"/>
            <w:i/>
            <w:iCs/>
          </w:rPr>
          <w:t>Статья 10. Основные гарантии прав ребенка на образование</w:t>
        </w:r>
      </w:hyperlink>
    </w:p>
    <w:p w:rsidR="00000000" w:rsidRDefault="00D5059C">
      <w:pPr>
        <w:pStyle w:val="s8"/>
        <w:ind w:firstLine="680"/>
      </w:pPr>
      <w:hyperlink w:anchor="sub110000" w:history="1">
        <w:r>
          <w:rPr>
            <w:rStyle w:val="a4"/>
            <w:i/>
            <w:iCs/>
          </w:rPr>
          <w:t>Статья 11. Основные гарантии права ребенка на свободное выражение своего мнения</w:t>
        </w:r>
      </w:hyperlink>
    </w:p>
    <w:p w:rsidR="00000000" w:rsidRDefault="00D5059C">
      <w:pPr>
        <w:pStyle w:val="s8"/>
        <w:ind w:firstLine="680"/>
      </w:pPr>
      <w:hyperlink w:anchor="sub120000" w:history="1">
        <w:r>
          <w:rPr>
            <w:rStyle w:val="a4"/>
            <w:i/>
            <w:iCs/>
          </w:rPr>
          <w:t>Статья 12. Основные гарантии права ребенка на сохранение индивидуальности</w:t>
        </w:r>
      </w:hyperlink>
    </w:p>
    <w:p w:rsidR="00000000" w:rsidRDefault="00D5059C">
      <w:pPr>
        <w:pStyle w:val="s8"/>
        <w:ind w:firstLine="680"/>
      </w:pPr>
      <w:hyperlink w:anchor="sub130000" w:history="1">
        <w:r>
          <w:rPr>
            <w:rStyle w:val="a4"/>
            <w:i/>
            <w:iCs/>
          </w:rPr>
          <w:t>Статья 13. Основны</w:t>
        </w:r>
        <w:r>
          <w:rPr>
            <w:rStyle w:val="a4"/>
            <w:i/>
            <w:iCs/>
          </w:rPr>
          <w:t>е гарантии жилищных прав ребенка</w:t>
        </w:r>
      </w:hyperlink>
    </w:p>
    <w:p w:rsidR="00000000" w:rsidRDefault="00D5059C">
      <w:pPr>
        <w:pStyle w:val="s8"/>
        <w:ind w:firstLine="680"/>
      </w:pPr>
      <w:hyperlink w:anchor="sub140000" w:history="1">
        <w:r>
          <w:rPr>
            <w:rStyle w:val="a4"/>
            <w:i/>
            <w:iCs/>
          </w:rPr>
          <w:t>Статья 14. Основные гарантии прав ребенка на профессиональную ориентацию, подготовку и занятость</w:t>
        </w:r>
      </w:hyperlink>
    </w:p>
    <w:p w:rsidR="00000000" w:rsidRDefault="00D5059C">
      <w:pPr>
        <w:pStyle w:val="s8"/>
        <w:ind w:firstLine="680"/>
      </w:pPr>
      <w:hyperlink w:anchor="sub150000" w:history="1">
        <w:r>
          <w:rPr>
            <w:rStyle w:val="a4"/>
            <w:i/>
            <w:iCs/>
          </w:rPr>
          <w:t>Статья 15. Использование детского труда</w:t>
        </w:r>
      </w:hyperlink>
    </w:p>
    <w:p w:rsidR="00000000" w:rsidRDefault="00D5059C">
      <w:pPr>
        <w:pStyle w:val="s8"/>
        <w:ind w:firstLine="680"/>
      </w:pPr>
      <w:hyperlink w:anchor="sub160000" w:history="1">
        <w:r>
          <w:rPr>
            <w:rStyle w:val="a4"/>
            <w:i/>
            <w:iCs/>
          </w:rPr>
          <w:t>Статья 16. Основные гарантии права ребенка на защиту чести, достоинства, неприкосновенность личности</w:t>
        </w:r>
      </w:hyperlink>
    </w:p>
    <w:p w:rsidR="00000000" w:rsidRDefault="00D5059C">
      <w:pPr>
        <w:pStyle w:val="s8"/>
      </w:pPr>
      <w:hyperlink w:anchor="sub170000" w:history="1">
        <w:r>
          <w:rPr>
            <w:rStyle w:val="a4"/>
            <w:i/>
            <w:iCs/>
          </w:rPr>
          <w:t>ГЛАВА 3. ОРГАНЫ В СФЕРЕ ОБЕСПЕЧЕНИЯ ПРАВ И ИНТЕРЕСОВ ДЕТЕЙ</w:t>
        </w:r>
      </w:hyperlink>
    </w:p>
    <w:p w:rsidR="00000000" w:rsidRDefault="00D5059C">
      <w:pPr>
        <w:pStyle w:val="s8"/>
        <w:ind w:firstLine="680"/>
      </w:pPr>
      <w:hyperlink w:anchor="sub170000" w:history="1">
        <w:r>
          <w:rPr>
            <w:rStyle w:val="a4"/>
            <w:i/>
            <w:iCs/>
          </w:rPr>
          <w:t>Статья 17. Обеспечение</w:t>
        </w:r>
        <w:r>
          <w:rPr>
            <w:rStyle w:val="a4"/>
            <w:i/>
            <w:iCs/>
          </w:rPr>
          <w:t xml:space="preserve"> прав и интересов детей органами государственной власти и иными органами</w:t>
        </w:r>
      </w:hyperlink>
    </w:p>
    <w:p w:rsidR="00000000" w:rsidRDefault="00D5059C">
      <w:pPr>
        <w:pStyle w:val="s8"/>
        <w:ind w:firstLine="680"/>
      </w:pPr>
      <w:hyperlink w:anchor="sub180000" w:history="1">
        <w:r>
          <w:rPr>
            <w:rStyle w:val="a4"/>
            <w:i/>
            <w:iCs/>
          </w:rPr>
          <w:t>Статья 18. Полномочия Правительства Кыргызской Республики в сфере обеспечения прав и интересов детей</w:t>
        </w:r>
      </w:hyperlink>
    </w:p>
    <w:p w:rsidR="00000000" w:rsidRDefault="00D5059C">
      <w:pPr>
        <w:pStyle w:val="s8"/>
        <w:ind w:firstLine="680"/>
      </w:pPr>
      <w:hyperlink w:anchor="sub190000" w:history="1">
        <w:r>
          <w:rPr>
            <w:rStyle w:val="a4"/>
            <w:i/>
            <w:iCs/>
          </w:rPr>
          <w:t>Статья 19. Полномо</w:t>
        </w:r>
        <w:r>
          <w:rPr>
            <w:rStyle w:val="a4"/>
            <w:i/>
            <w:iCs/>
          </w:rPr>
          <w:t>чия местных государственных администраций в сфере обеспечения прав и интересов детей</w:t>
        </w:r>
      </w:hyperlink>
    </w:p>
    <w:p w:rsidR="00000000" w:rsidRDefault="00D5059C">
      <w:pPr>
        <w:pStyle w:val="s8"/>
        <w:ind w:firstLine="680"/>
      </w:pPr>
      <w:hyperlink w:anchor="sub200000" w:history="1">
        <w:r>
          <w:rPr>
            <w:rStyle w:val="a4"/>
            <w:i/>
            <w:iCs/>
          </w:rPr>
          <w:t>Статья 20. Полномочия исполнительных органов местного самоуправления в сфере обеспечения прав и интересов детей</w:t>
        </w:r>
      </w:hyperlink>
    </w:p>
    <w:p w:rsidR="00000000" w:rsidRDefault="00D5059C">
      <w:pPr>
        <w:pStyle w:val="s8"/>
        <w:ind w:firstLine="680"/>
      </w:pPr>
      <w:hyperlink w:anchor="sub210000" w:history="1">
        <w:r>
          <w:rPr>
            <w:rStyle w:val="a4"/>
            <w:i/>
            <w:iCs/>
          </w:rPr>
          <w:t>Статья 21. Полномочия суда в обеспечении прав и интересов детей</w:t>
        </w:r>
      </w:hyperlink>
    </w:p>
    <w:p w:rsidR="00000000" w:rsidRDefault="00D5059C">
      <w:pPr>
        <w:pStyle w:val="s8"/>
        <w:ind w:firstLine="680"/>
      </w:pPr>
      <w:hyperlink w:anchor="sub220000" w:history="1">
        <w:r>
          <w:rPr>
            <w:rStyle w:val="a4"/>
            <w:i/>
            <w:iCs/>
          </w:rPr>
          <w:t>Статья 22. Полномочия прокуратуры в обеспечении прав и интересов детей</w:t>
        </w:r>
      </w:hyperlink>
    </w:p>
    <w:p w:rsidR="00000000" w:rsidRDefault="00D5059C">
      <w:pPr>
        <w:pStyle w:val="s8"/>
        <w:ind w:firstLine="680"/>
      </w:pPr>
      <w:hyperlink w:anchor="sub230000" w:history="1">
        <w:r>
          <w:rPr>
            <w:rStyle w:val="a4"/>
            <w:i/>
            <w:iCs/>
          </w:rPr>
          <w:t>Статья 23. Деятельность А</w:t>
        </w:r>
        <w:r>
          <w:rPr>
            <w:rStyle w:val="a4"/>
            <w:i/>
            <w:iCs/>
          </w:rPr>
          <w:t>кыйкатчы (Омбудсмена) Кыргызской Республики в сфере обеспечения прав и интересов детей</w:t>
        </w:r>
      </w:hyperlink>
    </w:p>
    <w:p w:rsidR="00000000" w:rsidRDefault="00D5059C">
      <w:pPr>
        <w:pStyle w:val="s8"/>
      </w:pPr>
      <w:hyperlink w:anchor="sub240000" w:history="1">
        <w:r>
          <w:rPr>
            <w:rStyle w:val="a4"/>
            <w:i/>
            <w:iCs/>
          </w:rPr>
          <w:t>РАЗДЕЛ II. ОРГАНИЗАЦИОННЫЕ ОСНОВЫ ЗАЩИТЫ ДЕТЕЙ, НАХОДЯЩИХСЯ В ТРУДНОЙ ЖИЗНЕННОЙ СИТУАЦИИ</w:t>
        </w:r>
      </w:hyperlink>
    </w:p>
    <w:p w:rsidR="00000000" w:rsidRDefault="00D5059C">
      <w:pPr>
        <w:pStyle w:val="s8"/>
      </w:pPr>
      <w:hyperlink w:anchor="sub240000" w:history="1">
        <w:r>
          <w:rPr>
            <w:rStyle w:val="a4"/>
            <w:i/>
            <w:iCs/>
          </w:rPr>
          <w:t>ГЛАВА 4. СИСТЕМА</w:t>
        </w:r>
        <w:r>
          <w:rPr>
            <w:rStyle w:val="a4"/>
            <w:i/>
            <w:iCs/>
          </w:rPr>
          <w:t xml:space="preserve"> ЗАЩИТЫ ДЕТЕЙ, НАХОДЯЩИХСЯ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240000" w:history="1">
        <w:r>
          <w:rPr>
            <w:rStyle w:val="a4"/>
            <w:i/>
            <w:iCs/>
          </w:rPr>
          <w:t>Статья 24. Система защиты детей, находящихся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250000" w:history="1">
        <w:r>
          <w:rPr>
            <w:rStyle w:val="a4"/>
            <w:i/>
            <w:iCs/>
          </w:rPr>
          <w:t>Статья 25. Органы управления системы защиты детей, находящихся</w:t>
        </w:r>
        <w:r>
          <w:rPr>
            <w:rStyle w:val="a4"/>
            <w:i/>
            <w:iCs/>
          </w:rPr>
          <w:t xml:space="preserve">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260000" w:history="1">
        <w:r>
          <w:rPr>
            <w:rStyle w:val="a4"/>
            <w:i/>
            <w:iCs/>
          </w:rPr>
          <w:t>Статья 26. Функции Правительства Кыргызской Республики по защите детей, находящихся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270000" w:history="1">
        <w:r>
          <w:rPr>
            <w:rStyle w:val="a4"/>
            <w:i/>
            <w:iCs/>
          </w:rPr>
          <w:t>Статья 27. Функции уполномоченного органа по защи</w:t>
        </w:r>
        <w:r>
          <w:rPr>
            <w:rStyle w:val="a4"/>
            <w:i/>
            <w:iCs/>
          </w:rPr>
          <w:t>те детей в сфере защиты детей, находящихся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280000" w:history="1">
        <w:r>
          <w:rPr>
            <w:rStyle w:val="a4"/>
            <w:i/>
            <w:iCs/>
          </w:rPr>
          <w:t>Статья 28. Функции местных государственных администраций в сфере защиты детей, находящихся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290000" w:history="1">
        <w:r>
          <w:rPr>
            <w:rStyle w:val="a4"/>
            <w:i/>
            <w:iCs/>
          </w:rPr>
          <w:t>Статья 29. Функции исполнительных органов местного самоуправления в сфере защиты детей, находящихся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300000" w:history="1">
        <w:r>
          <w:rPr>
            <w:rStyle w:val="a4"/>
            <w:i/>
            <w:iCs/>
          </w:rPr>
          <w:t>Статья 30. Комиссия по делам детей</w:t>
        </w:r>
      </w:hyperlink>
    </w:p>
    <w:p w:rsidR="00000000" w:rsidRDefault="00D5059C">
      <w:pPr>
        <w:pStyle w:val="s8"/>
        <w:ind w:firstLine="680"/>
      </w:pPr>
      <w:hyperlink w:anchor="sub310000" w:history="1">
        <w:r>
          <w:rPr>
            <w:rStyle w:val="a4"/>
            <w:i/>
            <w:iCs/>
          </w:rPr>
          <w:t>Статья 31. Комиссия по социальным вопросам при органах местного самоуправления</w:t>
        </w:r>
      </w:hyperlink>
    </w:p>
    <w:p w:rsidR="00000000" w:rsidRDefault="00D5059C">
      <w:pPr>
        <w:pStyle w:val="s8"/>
      </w:pPr>
      <w:hyperlink w:anchor="sub320000" w:history="1">
        <w:r>
          <w:rPr>
            <w:rStyle w:val="a4"/>
            <w:i/>
            <w:iCs/>
          </w:rPr>
          <w:t>ГЛАВА 5. МЕРЫ ПО ЗАЩИТЕ ДЕТЕЙ, НАХОДЯЩИХСЯ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320000" w:history="1">
        <w:r>
          <w:rPr>
            <w:rStyle w:val="a4"/>
            <w:i/>
            <w:iCs/>
          </w:rPr>
          <w:t>Статья 32. Основы профилактической работы</w:t>
        </w:r>
        <w:r>
          <w:rPr>
            <w:rStyle w:val="a4"/>
            <w:i/>
            <w:iCs/>
          </w:rPr>
          <w:t xml:space="preserve"> по недопущению трудных жизненных ситуаций у детей</w:t>
        </w:r>
      </w:hyperlink>
    </w:p>
    <w:p w:rsidR="00000000" w:rsidRDefault="00D5059C">
      <w:pPr>
        <w:pStyle w:val="s8"/>
        <w:ind w:firstLine="680"/>
      </w:pPr>
      <w:hyperlink w:anchor="sub330000" w:history="1">
        <w:r>
          <w:rPr>
            <w:rStyle w:val="a4"/>
            <w:i/>
            <w:iCs/>
          </w:rPr>
          <w:t>Статья 33. Этапы защиты ребенка, находящегося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340000" w:history="1">
        <w:r>
          <w:rPr>
            <w:rStyle w:val="a4"/>
            <w:i/>
            <w:iCs/>
          </w:rPr>
          <w:t>Статья 34. Выявление детей, находящихся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350000" w:history="1">
        <w:r>
          <w:rPr>
            <w:rStyle w:val="a4"/>
            <w:i/>
            <w:iCs/>
          </w:rPr>
          <w:t>Статья 35. Оценка ситуации и план индивидуальной работы с семьей</w:t>
        </w:r>
      </w:hyperlink>
    </w:p>
    <w:p w:rsidR="00000000" w:rsidRDefault="00D5059C">
      <w:pPr>
        <w:pStyle w:val="s8"/>
        <w:ind w:firstLine="680"/>
      </w:pPr>
      <w:hyperlink w:anchor="sub360000" w:history="1">
        <w:r>
          <w:rPr>
            <w:rStyle w:val="a4"/>
            <w:i/>
            <w:iCs/>
          </w:rPr>
          <w:t>Статья 36. Индивидуальный план по защите ребенка</w:t>
        </w:r>
      </w:hyperlink>
    </w:p>
    <w:p w:rsidR="00000000" w:rsidRDefault="00D5059C">
      <w:pPr>
        <w:pStyle w:val="s8"/>
        <w:ind w:firstLine="680"/>
      </w:pPr>
      <w:hyperlink w:anchor="sub360303" w:history="1">
        <w:r>
          <w:rPr>
            <w:rStyle w:val="a4"/>
            <w:i/>
            <w:iCs/>
          </w:rPr>
          <w:t>3) разделение братьев и сестер не допускается, за исключением случаев, когда такое разлучение соответствует их наилучшим интересам;</w:t>
        </w:r>
      </w:hyperlink>
    </w:p>
    <w:p w:rsidR="00000000" w:rsidRDefault="00D5059C">
      <w:pPr>
        <w:pStyle w:val="s8"/>
        <w:ind w:firstLine="680"/>
      </w:pPr>
      <w:hyperlink w:anchor="sub370000" w:history="1">
        <w:r>
          <w:rPr>
            <w:rStyle w:val="a4"/>
            <w:i/>
            <w:iCs/>
          </w:rPr>
          <w:t>Статья 37. Устройство детей в интернатные учреждения</w:t>
        </w:r>
      </w:hyperlink>
    </w:p>
    <w:p w:rsidR="00000000" w:rsidRDefault="00D5059C">
      <w:pPr>
        <w:pStyle w:val="s8"/>
      </w:pPr>
      <w:hyperlink w:anchor="sub380000" w:history="1">
        <w:r>
          <w:rPr>
            <w:rStyle w:val="a4"/>
            <w:i/>
            <w:iCs/>
          </w:rPr>
          <w:t>ГЛАВА 6. АККРЕДИТАЦИЯ СУБЪЕКТОВ, ОКАЗЫВАЮЩИХ УСЛУГИ ДЕТЯМ, НАХОДЯЩИМСЯ В ТРУДНОЙ ЖИЗНЕННОЙ СИТУАЦИИ</w:t>
        </w:r>
      </w:hyperlink>
    </w:p>
    <w:p w:rsidR="00000000" w:rsidRDefault="00D5059C">
      <w:pPr>
        <w:pStyle w:val="s8"/>
        <w:ind w:firstLine="680"/>
      </w:pPr>
      <w:hyperlink w:anchor="sub380000" w:history="1">
        <w:r>
          <w:rPr>
            <w:rStyle w:val="a4"/>
            <w:i/>
            <w:iCs/>
          </w:rPr>
          <w:t>Статья 38. Основные цели, принципы и задачи аккредитации</w:t>
        </w:r>
      </w:hyperlink>
    </w:p>
    <w:p w:rsidR="00000000" w:rsidRDefault="00D5059C">
      <w:pPr>
        <w:pStyle w:val="s8"/>
        <w:ind w:firstLine="680"/>
      </w:pPr>
      <w:hyperlink w:anchor="sub390000" w:history="1">
        <w:r>
          <w:rPr>
            <w:rStyle w:val="a4"/>
            <w:i/>
            <w:iCs/>
          </w:rPr>
          <w:t>Статья 39. Проведен</w:t>
        </w:r>
        <w:r>
          <w:rPr>
            <w:rStyle w:val="a4"/>
            <w:i/>
            <w:iCs/>
          </w:rPr>
          <w:t>ие аккредитации</w:t>
        </w:r>
      </w:hyperlink>
    </w:p>
    <w:p w:rsidR="00000000" w:rsidRDefault="00D5059C">
      <w:pPr>
        <w:pStyle w:val="s8"/>
      </w:pPr>
      <w:hyperlink w:anchor="sub400000" w:history="1">
        <w:r>
          <w:rPr>
            <w:rStyle w:val="a4"/>
            <w:i/>
            <w:iCs/>
          </w:rPr>
          <w:t>РАЗДЕЛ III. ОСОБЕННОСТИ ЗАЩИТЫ ДЕТЕЙ, ОСТАВШИХСЯ БЕЗ ПОПЕЧЕНИЯ РОДИТЕЛЕЙ</w:t>
        </w:r>
      </w:hyperlink>
    </w:p>
    <w:p w:rsidR="00000000" w:rsidRDefault="00D5059C">
      <w:pPr>
        <w:pStyle w:val="s8"/>
      </w:pPr>
      <w:hyperlink w:anchor="sub400000" w:history="1">
        <w:r>
          <w:rPr>
            <w:rStyle w:val="a4"/>
            <w:i/>
            <w:iCs/>
          </w:rPr>
          <w:t>ГЛАВА 7. ВЫЯВЛЕНИЕ И УСТРОЙСТВО ДЕТЕЙ, ОСТАВШИХСЯ БЕЗ ПОПЕЧЕНИЯ РОДИТЕЛЕЙ</w:t>
        </w:r>
      </w:hyperlink>
    </w:p>
    <w:p w:rsidR="00000000" w:rsidRDefault="00D5059C">
      <w:pPr>
        <w:pStyle w:val="s8"/>
        <w:ind w:firstLine="680"/>
      </w:pPr>
      <w:hyperlink w:anchor="sub400000" w:history="1">
        <w:r>
          <w:rPr>
            <w:rStyle w:val="a4"/>
            <w:i/>
            <w:iCs/>
          </w:rPr>
          <w:t>Статья 40. Защита прав и интересов детей, оставшихся без попечения родителей</w:t>
        </w:r>
      </w:hyperlink>
    </w:p>
    <w:p w:rsidR="00000000" w:rsidRDefault="00D5059C">
      <w:pPr>
        <w:pStyle w:val="s8"/>
        <w:ind w:firstLine="680"/>
      </w:pPr>
      <w:hyperlink w:anchor="sub410000" w:history="1">
        <w:r>
          <w:rPr>
            <w:rStyle w:val="a4"/>
            <w:i/>
            <w:iCs/>
          </w:rPr>
          <w:t>Статья 41. Выявление и учет детей, оставшихся без попечения родителей</w:t>
        </w:r>
      </w:hyperlink>
    </w:p>
    <w:p w:rsidR="00000000" w:rsidRDefault="00D5059C">
      <w:pPr>
        <w:pStyle w:val="s8"/>
        <w:ind w:firstLine="680"/>
      </w:pPr>
      <w:hyperlink w:anchor="sub420000" w:history="1">
        <w:r>
          <w:rPr>
            <w:rStyle w:val="a4"/>
            <w:i/>
            <w:iCs/>
          </w:rPr>
          <w:t>Статья 42. Формирование и ведение государс</w:t>
        </w:r>
        <w:r>
          <w:rPr>
            <w:rStyle w:val="a4"/>
            <w:i/>
            <w:iCs/>
          </w:rPr>
          <w:t>твенного банка данных о детях, оставшихся без попечения родителей</w:t>
        </w:r>
      </w:hyperlink>
    </w:p>
    <w:p w:rsidR="00000000" w:rsidRDefault="00D5059C">
      <w:pPr>
        <w:pStyle w:val="s8"/>
        <w:ind w:firstLine="680"/>
      </w:pPr>
      <w:hyperlink w:anchor="sub430000" w:history="1">
        <w:r>
          <w:rPr>
            <w:rStyle w:val="a4"/>
            <w:i/>
            <w:iCs/>
          </w:rPr>
          <w:t>Статья 43. Устройство детей, оставшихся без попечения родителей</w:t>
        </w:r>
      </w:hyperlink>
    </w:p>
    <w:p w:rsidR="00000000" w:rsidRDefault="00D5059C">
      <w:pPr>
        <w:pStyle w:val="s8"/>
      </w:pPr>
      <w:hyperlink w:anchor="sub440000" w:history="1">
        <w:r>
          <w:rPr>
            <w:rStyle w:val="a4"/>
            <w:i/>
            <w:iCs/>
          </w:rPr>
          <w:t>ГЛАВА 8. УСЫНОВЛЕНИЕ (УДОЧЕРЕНИЕ) ДЕТЕЙ</w:t>
        </w:r>
      </w:hyperlink>
    </w:p>
    <w:p w:rsidR="00000000" w:rsidRDefault="00D5059C">
      <w:pPr>
        <w:pStyle w:val="s8"/>
        <w:ind w:firstLine="680"/>
      </w:pPr>
      <w:hyperlink w:anchor="sub440000" w:history="1">
        <w:r>
          <w:rPr>
            <w:rStyle w:val="a4"/>
            <w:i/>
            <w:iCs/>
          </w:rPr>
          <w:t>Статья 44. Дети, в отношении которых допускается усыновление (удочерение)</w:t>
        </w:r>
      </w:hyperlink>
    </w:p>
    <w:p w:rsidR="00000000" w:rsidRDefault="00D5059C">
      <w:pPr>
        <w:pStyle w:val="s8"/>
        <w:ind w:firstLine="680"/>
      </w:pPr>
      <w:hyperlink w:anchor="sub450000" w:history="1">
        <w:r>
          <w:rPr>
            <w:rStyle w:val="a4"/>
            <w:i/>
            <w:iCs/>
          </w:rPr>
          <w:t>Статья 45. Порядок усыновления ребенка</w:t>
        </w:r>
      </w:hyperlink>
    </w:p>
    <w:p w:rsidR="00000000" w:rsidRDefault="00D5059C">
      <w:pPr>
        <w:pStyle w:val="s8"/>
        <w:ind w:firstLine="680"/>
      </w:pPr>
      <w:hyperlink w:anchor="sub460000" w:history="1">
        <w:r>
          <w:rPr>
            <w:rStyle w:val="a4"/>
            <w:i/>
            <w:iCs/>
          </w:rPr>
          <w:t>Статья 46. Учет детей, подлежащих усыновлению, и лиц, желающих усыновить детей</w:t>
        </w:r>
      </w:hyperlink>
    </w:p>
    <w:p w:rsidR="00000000" w:rsidRDefault="00D5059C">
      <w:pPr>
        <w:pStyle w:val="s8"/>
        <w:ind w:firstLine="680"/>
      </w:pPr>
      <w:hyperlink w:anchor="sub470000" w:history="1">
        <w:r>
          <w:rPr>
            <w:rStyle w:val="a4"/>
            <w:i/>
            <w:iCs/>
          </w:rPr>
          <w:t>Статья 47. Недопустимость посреднической деятельности с коммерческой целью по усыновлению детей</w:t>
        </w:r>
      </w:hyperlink>
    </w:p>
    <w:p w:rsidR="00000000" w:rsidRDefault="00D5059C">
      <w:pPr>
        <w:pStyle w:val="s8"/>
        <w:ind w:firstLine="680"/>
      </w:pPr>
      <w:hyperlink w:anchor="sub480000" w:history="1">
        <w:r>
          <w:rPr>
            <w:rStyle w:val="a4"/>
            <w:i/>
            <w:iCs/>
          </w:rPr>
          <w:t xml:space="preserve">Статья 48. Лица, </w:t>
        </w:r>
        <w:r>
          <w:rPr>
            <w:rStyle w:val="a4"/>
            <w:i/>
            <w:iCs/>
          </w:rPr>
          <w:t>имеющие право быть усыновителями</w:t>
        </w:r>
      </w:hyperlink>
    </w:p>
    <w:p w:rsidR="00000000" w:rsidRDefault="00D5059C">
      <w:pPr>
        <w:pStyle w:val="s8"/>
        <w:ind w:firstLine="680"/>
      </w:pPr>
      <w:hyperlink w:anchor="sub490000" w:history="1">
        <w:r>
          <w:rPr>
            <w:rStyle w:val="a4"/>
            <w:i/>
            <w:iCs/>
          </w:rPr>
          <w:t>Статья 49. Возраст усыновителя и разница в возрасте между усыновителем и усыновляемым ребенком</w:t>
        </w:r>
      </w:hyperlink>
    </w:p>
    <w:p w:rsidR="00000000" w:rsidRDefault="00D5059C">
      <w:pPr>
        <w:pStyle w:val="s8"/>
        <w:ind w:firstLine="680"/>
      </w:pPr>
      <w:hyperlink w:anchor="sub500000" w:history="1">
        <w:r>
          <w:rPr>
            <w:rStyle w:val="a4"/>
            <w:i/>
            <w:iCs/>
          </w:rPr>
          <w:t>Статья 50. Согласие родителей на усыновление ребенка</w:t>
        </w:r>
      </w:hyperlink>
    </w:p>
    <w:p w:rsidR="00000000" w:rsidRDefault="00D5059C">
      <w:pPr>
        <w:pStyle w:val="s8"/>
        <w:ind w:firstLine="680"/>
      </w:pPr>
      <w:hyperlink w:anchor="sub510000" w:history="1">
        <w:r>
          <w:rPr>
            <w:rStyle w:val="a4"/>
            <w:i/>
            <w:iCs/>
          </w:rPr>
          <w:t>Статья 51. Усыновление ребенка без согласия родителей</w:t>
        </w:r>
      </w:hyperlink>
    </w:p>
    <w:p w:rsidR="00000000" w:rsidRDefault="00D5059C">
      <w:pPr>
        <w:pStyle w:val="s8"/>
        <w:ind w:firstLine="680"/>
      </w:pPr>
      <w:hyperlink w:anchor="sub520000" w:history="1">
        <w:r>
          <w:rPr>
            <w:rStyle w:val="a4"/>
            <w:i/>
            <w:iCs/>
          </w:rPr>
          <w:t>Статья 52. Согласие на усыновление детей опекунов (попечителей), приемных родителей, руководителей учреждений, в которых находятся дети, оставшиеся б</w:t>
        </w:r>
        <w:r>
          <w:rPr>
            <w:rStyle w:val="a4"/>
            <w:i/>
            <w:iCs/>
          </w:rPr>
          <w:t>ез попечения родителей</w:t>
        </w:r>
      </w:hyperlink>
    </w:p>
    <w:p w:rsidR="00000000" w:rsidRDefault="00D5059C">
      <w:pPr>
        <w:pStyle w:val="s8"/>
        <w:ind w:firstLine="680"/>
      </w:pPr>
      <w:hyperlink w:anchor="sub530000" w:history="1">
        <w:r>
          <w:rPr>
            <w:rStyle w:val="a4"/>
            <w:i/>
            <w:iCs/>
          </w:rPr>
          <w:t>Статья 53. Согласие усыновляемого ребенка на усыновление</w:t>
        </w:r>
      </w:hyperlink>
    </w:p>
    <w:p w:rsidR="00000000" w:rsidRDefault="00D5059C">
      <w:pPr>
        <w:pStyle w:val="s8"/>
        <w:ind w:firstLine="680"/>
      </w:pPr>
      <w:hyperlink w:anchor="sub540000" w:history="1">
        <w:r>
          <w:rPr>
            <w:rStyle w:val="a4"/>
            <w:i/>
            <w:iCs/>
          </w:rPr>
          <w:t>Статья 54. Согласие супруга усыновителя на усыновление ребенка</w:t>
        </w:r>
      </w:hyperlink>
    </w:p>
    <w:p w:rsidR="00000000" w:rsidRDefault="00D5059C">
      <w:pPr>
        <w:pStyle w:val="s8"/>
        <w:ind w:firstLine="680"/>
      </w:pPr>
      <w:hyperlink w:anchor="sub550000" w:history="1">
        <w:r>
          <w:rPr>
            <w:rStyle w:val="a4"/>
            <w:i/>
            <w:iCs/>
          </w:rPr>
          <w:t>Статья 55. Имя, отчество и фамилия усыновленного ребенка</w:t>
        </w:r>
      </w:hyperlink>
    </w:p>
    <w:p w:rsidR="00000000" w:rsidRDefault="00D5059C">
      <w:pPr>
        <w:pStyle w:val="s8"/>
        <w:ind w:firstLine="680"/>
      </w:pPr>
      <w:hyperlink w:anchor="sub560000" w:history="1">
        <w:r>
          <w:rPr>
            <w:rStyle w:val="a4"/>
            <w:i/>
            <w:iCs/>
          </w:rPr>
          <w:t>Статья 56. Изменение даты и места рождения усыновленного ребенка</w:t>
        </w:r>
      </w:hyperlink>
    </w:p>
    <w:p w:rsidR="00000000" w:rsidRDefault="00D5059C">
      <w:pPr>
        <w:pStyle w:val="s8"/>
        <w:ind w:firstLine="680"/>
      </w:pPr>
      <w:hyperlink w:anchor="sub570000" w:history="1">
        <w:r>
          <w:rPr>
            <w:rStyle w:val="a4"/>
            <w:i/>
            <w:iCs/>
          </w:rPr>
          <w:t>Статья 57. Запись усыновителей в качестве родителей усыновленного ребе</w:t>
        </w:r>
        <w:r>
          <w:rPr>
            <w:rStyle w:val="a4"/>
            <w:i/>
            <w:iCs/>
          </w:rPr>
          <w:t>нка</w:t>
        </w:r>
      </w:hyperlink>
    </w:p>
    <w:p w:rsidR="00000000" w:rsidRDefault="00D5059C">
      <w:pPr>
        <w:pStyle w:val="s8"/>
        <w:ind w:firstLine="680"/>
      </w:pPr>
      <w:hyperlink w:anchor="sub580000" w:history="1">
        <w:r>
          <w:rPr>
            <w:rStyle w:val="a4"/>
            <w:i/>
            <w:iCs/>
          </w:rPr>
          <w:t>Статья 58. Правовые последствия усыновления ребенка</w:t>
        </w:r>
      </w:hyperlink>
    </w:p>
    <w:p w:rsidR="00000000" w:rsidRDefault="00D5059C">
      <w:pPr>
        <w:pStyle w:val="s8"/>
        <w:ind w:firstLine="680"/>
      </w:pPr>
      <w:hyperlink w:anchor="sub590000" w:history="1">
        <w:r>
          <w:rPr>
            <w:rStyle w:val="a4"/>
            <w:i/>
            <w:iCs/>
          </w:rPr>
          <w:t>Статья 59. Сохранение за усыновленным ребенком права на пенсию и пособия</w:t>
        </w:r>
      </w:hyperlink>
    </w:p>
    <w:p w:rsidR="00000000" w:rsidRDefault="00D5059C">
      <w:pPr>
        <w:pStyle w:val="s8"/>
        <w:ind w:firstLine="680"/>
      </w:pPr>
      <w:hyperlink w:anchor="sub600000" w:history="1">
        <w:r>
          <w:rPr>
            <w:rStyle w:val="a4"/>
            <w:i/>
            <w:iCs/>
          </w:rPr>
          <w:t>Статья 60. Тайна усыновления ребенка</w:t>
        </w:r>
      </w:hyperlink>
    </w:p>
    <w:p w:rsidR="00000000" w:rsidRDefault="00D5059C">
      <w:pPr>
        <w:pStyle w:val="s8"/>
        <w:ind w:firstLine="680"/>
      </w:pPr>
      <w:hyperlink w:anchor="sub610000" w:history="1">
        <w:r>
          <w:rPr>
            <w:rStyle w:val="a4"/>
            <w:i/>
            <w:iCs/>
          </w:rPr>
          <w:t>Статья 61. Отмена усыновления ребенка</w:t>
        </w:r>
      </w:hyperlink>
    </w:p>
    <w:p w:rsidR="00000000" w:rsidRDefault="00D5059C">
      <w:pPr>
        <w:pStyle w:val="s8"/>
        <w:ind w:firstLine="680"/>
      </w:pPr>
      <w:hyperlink w:anchor="sub620000" w:history="1">
        <w:r>
          <w:rPr>
            <w:rStyle w:val="a4"/>
            <w:i/>
            <w:iCs/>
          </w:rPr>
          <w:t>Статья 62. Основания к отмене усыновления ребенка</w:t>
        </w:r>
      </w:hyperlink>
    </w:p>
    <w:p w:rsidR="00000000" w:rsidRDefault="00D5059C">
      <w:pPr>
        <w:pStyle w:val="s8"/>
        <w:ind w:firstLine="680"/>
      </w:pPr>
      <w:hyperlink w:anchor="sub630000" w:history="1">
        <w:r>
          <w:rPr>
            <w:rStyle w:val="a4"/>
            <w:i/>
            <w:iCs/>
          </w:rPr>
          <w:t xml:space="preserve">Статья 63. Лица, обладающие правом </w:t>
        </w:r>
        <w:r>
          <w:rPr>
            <w:rStyle w:val="a4"/>
            <w:i/>
            <w:iCs/>
          </w:rPr>
          <w:t>требовать отмены усыновления ребенка</w:t>
        </w:r>
      </w:hyperlink>
    </w:p>
    <w:p w:rsidR="00000000" w:rsidRDefault="00D5059C">
      <w:pPr>
        <w:pStyle w:val="s8"/>
        <w:ind w:firstLine="680"/>
      </w:pPr>
      <w:hyperlink w:anchor="sub640000" w:history="1">
        <w:r>
          <w:rPr>
            <w:rStyle w:val="a4"/>
            <w:i/>
            <w:iCs/>
          </w:rPr>
          <w:t>Статья 64. Последствия отмены усыновления ребенка</w:t>
        </w:r>
      </w:hyperlink>
    </w:p>
    <w:p w:rsidR="00000000" w:rsidRDefault="00D5059C">
      <w:pPr>
        <w:pStyle w:val="s8"/>
        <w:ind w:firstLine="680"/>
      </w:pPr>
      <w:hyperlink w:anchor="sub650000" w:history="1">
        <w:r>
          <w:rPr>
            <w:rStyle w:val="a4"/>
            <w:i/>
            <w:iCs/>
          </w:rPr>
          <w:t>Статья 65. Недопустимость отмены усыновления по достижении усыновленным ребенком совершеннолетия</w:t>
        </w:r>
      </w:hyperlink>
    </w:p>
    <w:p w:rsidR="00000000" w:rsidRDefault="00D5059C">
      <w:pPr>
        <w:pStyle w:val="s8"/>
        <w:ind w:firstLine="680"/>
      </w:pPr>
      <w:hyperlink w:anchor="sub660000" w:history="1">
        <w:r>
          <w:rPr>
            <w:rStyle w:val="a4"/>
            <w:i/>
            <w:iCs/>
          </w:rPr>
          <w:t>Статья 66. Установление усыновления гражданами Кыргызской Республики, постоянно проживающими за пределами Кыргызской Республики, иностранными гражданами в отношении ребенка - гражданина Кыргызской Республики</w:t>
        </w:r>
      </w:hyperlink>
    </w:p>
    <w:p w:rsidR="00000000" w:rsidRDefault="00D5059C">
      <w:pPr>
        <w:pStyle w:val="s8"/>
      </w:pPr>
      <w:hyperlink w:anchor="sub670000" w:history="1">
        <w:r>
          <w:rPr>
            <w:rStyle w:val="a4"/>
            <w:i/>
            <w:iCs/>
          </w:rPr>
          <w:t>ГЛАВА 9. ОПЕКА И ПОПЕЧИТЕЛЬСТВО НАД ДЕТЬМИ</w:t>
        </w:r>
      </w:hyperlink>
    </w:p>
    <w:p w:rsidR="00000000" w:rsidRDefault="00D5059C">
      <w:pPr>
        <w:pStyle w:val="s8"/>
        <w:ind w:firstLine="680"/>
      </w:pPr>
      <w:hyperlink w:anchor="sub670000" w:history="1">
        <w:r>
          <w:rPr>
            <w:rStyle w:val="a4"/>
            <w:i/>
            <w:iCs/>
          </w:rPr>
          <w:t>Статья 67. Дети, над которыми устанавливаются опека или попечительство</w:t>
        </w:r>
      </w:hyperlink>
    </w:p>
    <w:p w:rsidR="00000000" w:rsidRDefault="00D5059C">
      <w:pPr>
        <w:pStyle w:val="s8"/>
        <w:ind w:firstLine="680"/>
      </w:pPr>
      <w:hyperlink w:anchor="sub680000" w:history="1">
        <w:r>
          <w:rPr>
            <w:rStyle w:val="a4"/>
            <w:i/>
            <w:iCs/>
          </w:rPr>
          <w:t>Статья 68. Опекуны (попечители) детей</w:t>
        </w:r>
      </w:hyperlink>
    </w:p>
    <w:p w:rsidR="00000000" w:rsidRDefault="00D5059C">
      <w:pPr>
        <w:pStyle w:val="s8"/>
        <w:ind w:firstLine="680"/>
      </w:pPr>
      <w:hyperlink w:anchor="sub690000" w:history="1">
        <w:r>
          <w:rPr>
            <w:rStyle w:val="a4"/>
            <w:i/>
            <w:iCs/>
          </w:rPr>
          <w:t>Статья 69. Опека (попечительство) над детьми, находящимися в воспитательных учреждениях, лечебных учреждениях и учреждениях социальной защиты населения</w:t>
        </w:r>
      </w:hyperlink>
    </w:p>
    <w:p w:rsidR="00000000" w:rsidRDefault="00D5059C">
      <w:pPr>
        <w:pStyle w:val="s8"/>
        <w:ind w:firstLine="680"/>
      </w:pPr>
      <w:hyperlink w:anchor="sub700000" w:history="1">
        <w:r>
          <w:rPr>
            <w:rStyle w:val="a4"/>
            <w:i/>
            <w:iCs/>
          </w:rPr>
          <w:t>Статья 70. Права детей, находящихся под опекой (попечительством)</w:t>
        </w:r>
      </w:hyperlink>
    </w:p>
    <w:p w:rsidR="00000000" w:rsidRDefault="00D5059C">
      <w:pPr>
        <w:pStyle w:val="s8"/>
        <w:ind w:firstLine="680"/>
      </w:pPr>
      <w:hyperlink w:anchor="sub710000" w:history="1">
        <w:r>
          <w:rPr>
            <w:rStyle w:val="a4"/>
            <w:i/>
            <w:iCs/>
          </w:rPr>
          <w:t>Статья 71. Права детей, оставшихся без попечения родителей и находящихся в воспитательных учреждениях, лечебных учреждениях и учреждениях социальной защиты населения</w:t>
        </w:r>
      </w:hyperlink>
    </w:p>
    <w:p w:rsidR="00000000" w:rsidRDefault="00D5059C">
      <w:pPr>
        <w:pStyle w:val="s8"/>
        <w:ind w:firstLine="680"/>
      </w:pPr>
      <w:hyperlink w:anchor="sub720000" w:history="1">
        <w:r>
          <w:rPr>
            <w:rStyle w:val="a4"/>
            <w:i/>
            <w:iCs/>
          </w:rPr>
          <w:t>Статья 72. Права и обязанности оп</w:t>
        </w:r>
        <w:r>
          <w:rPr>
            <w:rStyle w:val="a4"/>
            <w:i/>
            <w:iCs/>
          </w:rPr>
          <w:t>екуна (попечителя) ребенка</w:t>
        </w:r>
      </w:hyperlink>
    </w:p>
    <w:p w:rsidR="00000000" w:rsidRDefault="00D5059C">
      <w:pPr>
        <w:pStyle w:val="s8"/>
        <w:ind w:firstLine="680"/>
      </w:pPr>
      <w:hyperlink w:anchor="sub730000" w:history="1">
        <w:r>
          <w:rPr>
            <w:rStyle w:val="a4"/>
            <w:i/>
            <w:iCs/>
          </w:rPr>
          <w:t>Статья 73. Порядок определения лиц, имеющих право быть опекунами или попечителями</w:t>
        </w:r>
      </w:hyperlink>
    </w:p>
    <w:p w:rsidR="00000000" w:rsidRDefault="00D5059C">
      <w:pPr>
        <w:pStyle w:val="s8"/>
        <w:ind w:firstLine="680"/>
      </w:pPr>
      <w:hyperlink w:anchor="sub740000" w:history="1">
        <w:r>
          <w:rPr>
            <w:rStyle w:val="a4"/>
            <w:i/>
            <w:iCs/>
          </w:rPr>
          <w:t>Статья 74. Назначение опекунов и попечителей</w:t>
        </w:r>
      </w:hyperlink>
    </w:p>
    <w:p w:rsidR="00000000" w:rsidRDefault="00D5059C">
      <w:pPr>
        <w:pStyle w:val="s8"/>
        <w:ind w:firstLine="680"/>
      </w:pPr>
      <w:hyperlink w:anchor="sub750000" w:history="1">
        <w:r>
          <w:rPr>
            <w:rStyle w:val="a4"/>
            <w:i/>
            <w:iCs/>
          </w:rPr>
          <w:t>Статья 75. Предварительные опека и попечительство</w:t>
        </w:r>
      </w:hyperlink>
    </w:p>
    <w:p w:rsidR="00000000" w:rsidRDefault="00D5059C">
      <w:pPr>
        <w:pStyle w:val="s8"/>
        <w:ind w:firstLine="680"/>
      </w:pPr>
      <w:hyperlink w:anchor="sub760000" w:history="1">
        <w:r>
          <w:rPr>
            <w:rStyle w:val="a4"/>
            <w:i/>
            <w:iCs/>
          </w:rPr>
          <w:t>Статья 76.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</w:r>
      </w:hyperlink>
    </w:p>
    <w:p w:rsidR="00000000" w:rsidRDefault="00D5059C">
      <w:pPr>
        <w:pStyle w:val="s8"/>
        <w:ind w:firstLine="680"/>
      </w:pPr>
      <w:hyperlink w:anchor="sub770000" w:history="1">
        <w:r>
          <w:rPr>
            <w:rStyle w:val="a4"/>
            <w:i/>
            <w:iCs/>
          </w:rPr>
          <w:t>Статья 77. Управление имуществом подопечных</w:t>
        </w:r>
      </w:hyperlink>
    </w:p>
    <w:p w:rsidR="00000000" w:rsidRDefault="00D5059C">
      <w:pPr>
        <w:pStyle w:val="s8"/>
        <w:ind w:firstLine="680"/>
      </w:pPr>
      <w:hyperlink w:anchor="sub780000" w:history="1">
        <w:r>
          <w:rPr>
            <w:rStyle w:val="a4"/>
            <w:i/>
            <w:iCs/>
          </w:rPr>
          <w:t>Статья 78. Предварительное разрешение уполномоченного органа по защите детей, затрагивающее осуществление имущественных прав подопечного</w:t>
        </w:r>
      </w:hyperlink>
    </w:p>
    <w:p w:rsidR="00000000" w:rsidRDefault="00D5059C">
      <w:pPr>
        <w:pStyle w:val="s8"/>
        <w:ind w:firstLine="680"/>
      </w:pPr>
      <w:hyperlink w:anchor="sub790000" w:history="1">
        <w:r>
          <w:rPr>
            <w:rStyle w:val="a4"/>
            <w:i/>
            <w:iCs/>
          </w:rPr>
          <w:t>Статья 79. Освобождение и отстранение опекунов и попечителей от исполнения ими своих обязанностей, прекращение опеки и попечительства</w:t>
        </w:r>
      </w:hyperlink>
    </w:p>
    <w:p w:rsidR="00000000" w:rsidRDefault="00D5059C">
      <w:pPr>
        <w:pStyle w:val="s8"/>
      </w:pPr>
      <w:hyperlink w:anchor="sub800000" w:history="1">
        <w:r>
          <w:rPr>
            <w:rStyle w:val="a4"/>
            <w:i/>
            <w:iCs/>
          </w:rPr>
          <w:t>ГЛАВА 10. ПРИЕМНАЯ СЕМЬЯ</w:t>
        </w:r>
      </w:hyperlink>
    </w:p>
    <w:p w:rsidR="00000000" w:rsidRDefault="00D5059C">
      <w:pPr>
        <w:pStyle w:val="s8"/>
        <w:ind w:firstLine="680"/>
      </w:pPr>
      <w:hyperlink w:anchor="sub800000" w:history="1">
        <w:r>
          <w:rPr>
            <w:rStyle w:val="a4"/>
            <w:i/>
            <w:iCs/>
          </w:rPr>
          <w:t>Статья 80. Образование приемной семьи</w:t>
        </w:r>
      </w:hyperlink>
    </w:p>
    <w:p w:rsidR="00000000" w:rsidRDefault="00D5059C">
      <w:pPr>
        <w:pStyle w:val="s8"/>
        <w:ind w:firstLine="680"/>
      </w:pPr>
      <w:hyperlink w:anchor="sub810000" w:history="1">
        <w:r>
          <w:rPr>
            <w:rStyle w:val="a4"/>
            <w:i/>
            <w:iCs/>
          </w:rPr>
          <w:t>Статья 81. Договор о передаче ребенка (детей) на воспитание в семью</w:t>
        </w:r>
      </w:hyperlink>
    </w:p>
    <w:p w:rsidR="00000000" w:rsidRDefault="00D5059C">
      <w:pPr>
        <w:pStyle w:val="s8"/>
        <w:ind w:firstLine="680"/>
      </w:pPr>
      <w:hyperlink w:anchor="sub820000" w:history="1">
        <w:r>
          <w:rPr>
            <w:rStyle w:val="a4"/>
            <w:i/>
            <w:iCs/>
          </w:rPr>
          <w:t>Статья 82. Виды устройства детей на воспитание в приемную семью</w:t>
        </w:r>
      </w:hyperlink>
    </w:p>
    <w:p w:rsidR="00000000" w:rsidRDefault="00D5059C">
      <w:pPr>
        <w:pStyle w:val="s8"/>
        <w:ind w:firstLine="680"/>
      </w:pPr>
      <w:hyperlink w:anchor="sub830000" w:history="1">
        <w:r>
          <w:rPr>
            <w:rStyle w:val="a4"/>
            <w:i/>
            <w:iCs/>
          </w:rPr>
          <w:t>Статья 83. Приемные родители</w:t>
        </w:r>
      </w:hyperlink>
    </w:p>
    <w:p w:rsidR="00000000" w:rsidRDefault="00D5059C">
      <w:pPr>
        <w:pStyle w:val="s8"/>
        <w:ind w:firstLine="680"/>
      </w:pPr>
      <w:hyperlink w:anchor="sub840000" w:history="1">
        <w:r>
          <w:rPr>
            <w:rStyle w:val="a4"/>
            <w:i/>
            <w:iCs/>
          </w:rPr>
          <w:t>Статья 84. Содержание ребенка (детей), переданного в приемную семью</w:t>
        </w:r>
      </w:hyperlink>
    </w:p>
    <w:p w:rsidR="00000000" w:rsidRDefault="00D5059C">
      <w:pPr>
        <w:pStyle w:val="s8"/>
        <w:ind w:firstLine="680"/>
      </w:pPr>
      <w:hyperlink w:anchor="sub850000" w:history="1">
        <w:r>
          <w:rPr>
            <w:rStyle w:val="a4"/>
            <w:i/>
            <w:iCs/>
          </w:rPr>
          <w:t>Статья 85. Порядок получения статуса кандидата в приемные родители</w:t>
        </w:r>
      </w:hyperlink>
    </w:p>
    <w:p w:rsidR="00000000" w:rsidRDefault="00D5059C">
      <w:pPr>
        <w:pStyle w:val="s8"/>
      </w:pPr>
      <w:hyperlink w:anchor="sub860000" w:history="1">
        <w:r>
          <w:rPr>
            <w:rStyle w:val="a4"/>
            <w:i/>
            <w:iCs/>
          </w:rPr>
          <w:t>РАЗДЕЛ IV. ЮСТИЦИЯ ДЛЯ ДЕТЕЙ</w:t>
        </w:r>
      </w:hyperlink>
    </w:p>
    <w:p w:rsidR="00000000" w:rsidRDefault="00D5059C">
      <w:pPr>
        <w:pStyle w:val="s8"/>
      </w:pPr>
      <w:hyperlink w:anchor="sub860000" w:history="1">
        <w:r>
          <w:rPr>
            <w:rStyle w:val="a4"/>
            <w:i/>
            <w:iCs/>
          </w:rPr>
          <w:t>ГЛАВА 11. ОСОБЕННОСТИ ЗАЩИТЫ ДЕТЕЙ, НАХОДЯЩИХСЯ В КОНФЛИКТЕ С ЗАКОНОМ</w:t>
        </w:r>
      </w:hyperlink>
    </w:p>
    <w:p w:rsidR="00000000" w:rsidRDefault="00D5059C">
      <w:pPr>
        <w:pStyle w:val="s8"/>
        <w:ind w:firstLine="680"/>
      </w:pPr>
      <w:hyperlink w:anchor="sub860000" w:history="1">
        <w:r>
          <w:rPr>
            <w:rStyle w:val="a4"/>
            <w:i/>
            <w:iCs/>
          </w:rPr>
          <w:t>Статья 86. Понятие ювенальной юстиции</w:t>
        </w:r>
      </w:hyperlink>
    </w:p>
    <w:p w:rsidR="00000000" w:rsidRDefault="00D5059C">
      <w:pPr>
        <w:pStyle w:val="s8"/>
        <w:ind w:firstLine="680"/>
      </w:pPr>
      <w:hyperlink w:anchor="sub870000" w:history="1">
        <w:r>
          <w:rPr>
            <w:rStyle w:val="a4"/>
            <w:i/>
            <w:iCs/>
          </w:rPr>
          <w:t>Статья 87</w:t>
        </w:r>
        <w:r>
          <w:rPr>
            <w:rStyle w:val="a4"/>
            <w:i/>
            <w:iCs/>
          </w:rPr>
          <w:t>. Гарантии прав и законных интересов детей, находящихся в конфликте с законом, а также являющихся потерпевшими или свидетелями</w:t>
        </w:r>
      </w:hyperlink>
    </w:p>
    <w:p w:rsidR="00000000" w:rsidRDefault="00D5059C">
      <w:pPr>
        <w:pStyle w:val="s8"/>
        <w:ind w:firstLine="680"/>
      </w:pPr>
      <w:hyperlink w:anchor="sub880000" w:history="1">
        <w:r>
          <w:rPr>
            <w:rStyle w:val="a4"/>
            <w:i/>
            <w:iCs/>
          </w:rPr>
          <w:t>Статья 88. Система ювенальной юстиции</w:t>
        </w:r>
      </w:hyperlink>
    </w:p>
    <w:p w:rsidR="00000000" w:rsidRDefault="00D5059C">
      <w:pPr>
        <w:pStyle w:val="s8"/>
        <w:ind w:firstLine="680"/>
      </w:pPr>
      <w:hyperlink w:anchor="sub890000" w:history="1">
        <w:r>
          <w:rPr>
            <w:rStyle w:val="a4"/>
            <w:i/>
            <w:iCs/>
          </w:rPr>
          <w:t>Статья 89. Межведомственный координационный совет по ювенальной юстиции</w:t>
        </w:r>
      </w:hyperlink>
    </w:p>
    <w:p w:rsidR="00000000" w:rsidRDefault="00D5059C">
      <w:pPr>
        <w:pStyle w:val="s8"/>
        <w:ind w:firstLine="680"/>
      </w:pPr>
      <w:hyperlink w:anchor="sub900000" w:history="1">
        <w:r>
          <w:rPr>
            <w:rStyle w:val="a4"/>
            <w:i/>
            <w:iCs/>
          </w:rPr>
          <w:t>Статья 90. Принципы функционирования системы ювенальной юстиции</w:t>
        </w:r>
      </w:hyperlink>
    </w:p>
    <w:p w:rsidR="00000000" w:rsidRDefault="00D5059C">
      <w:pPr>
        <w:pStyle w:val="s8"/>
        <w:ind w:firstLine="680"/>
      </w:pPr>
      <w:hyperlink w:anchor="sub910000" w:history="1">
        <w:r>
          <w:rPr>
            <w:rStyle w:val="a4"/>
            <w:i/>
            <w:iCs/>
          </w:rPr>
          <w:t>Статья 91. Материально-техническое и финансовое обеспече</w:t>
        </w:r>
        <w:r>
          <w:rPr>
            <w:rStyle w:val="a4"/>
            <w:i/>
            <w:iCs/>
          </w:rPr>
          <w:t>ние системы ювенальной юстиции</w:t>
        </w:r>
      </w:hyperlink>
    </w:p>
    <w:p w:rsidR="00000000" w:rsidRDefault="00D5059C">
      <w:pPr>
        <w:pStyle w:val="s8"/>
        <w:ind w:firstLine="680"/>
      </w:pPr>
      <w:hyperlink w:anchor="sub920000" w:history="1">
        <w:r>
          <w:rPr>
            <w:rStyle w:val="a4"/>
            <w:i/>
            <w:iCs/>
          </w:rPr>
          <w:t>Статья 92. Подготовка кадров в системе ювенальной юстиции</w:t>
        </w:r>
      </w:hyperlink>
    </w:p>
    <w:p w:rsidR="00000000" w:rsidRDefault="00D5059C">
      <w:pPr>
        <w:pStyle w:val="s8"/>
        <w:ind w:firstLine="680"/>
      </w:pPr>
      <w:hyperlink w:anchor="sub930000" w:history="1">
        <w:r>
          <w:rPr>
            <w:rStyle w:val="a4"/>
            <w:i/>
            <w:iCs/>
          </w:rPr>
          <w:t>Статья 93. Профилактика правонарушений среди несовершеннолетних</w:t>
        </w:r>
      </w:hyperlink>
    </w:p>
    <w:p w:rsidR="00000000" w:rsidRDefault="00D5059C">
      <w:pPr>
        <w:pStyle w:val="s8"/>
        <w:ind w:firstLine="680"/>
      </w:pPr>
      <w:hyperlink w:anchor="sub940000" w:history="1">
        <w:r>
          <w:rPr>
            <w:rStyle w:val="a4"/>
            <w:i/>
            <w:iCs/>
          </w:rPr>
          <w:t xml:space="preserve">Статья </w:t>
        </w:r>
        <w:r>
          <w:rPr>
            <w:rStyle w:val="a4"/>
            <w:i/>
            <w:iCs/>
          </w:rPr>
          <w:t>94. Защита несовершеннолетнего правонарушителя, не достигшего возраста уголовной ответственности</w:t>
        </w:r>
      </w:hyperlink>
    </w:p>
    <w:p w:rsidR="00000000" w:rsidRDefault="00D5059C">
      <w:pPr>
        <w:pStyle w:val="s8"/>
        <w:ind w:firstLine="680"/>
      </w:pPr>
      <w:hyperlink w:anchor="sub950000" w:history="1">
        <w:r>
          <w:rPr>
            <w:rStyle w:val="a4"/>
            <w:i/>
            <w:iCs/>
          </w:rPr>
          <w:t>Статья 95. Применение альтернативных мер воздействия к несовершеннолетним</w:t>
        </w:r>
      </w:hyperlink>
    </w:p>
    <w:p w:rsidR="00000000" w:rsidRDefault="00D5059C">
      <w:pPr>
        <w:pStyle w:val="s8"/>
        <w:ind w:firstLine="680"/>
      </w:pPr>
      <w:hyperlink w:anchor="sub960000" w:history="1">
        <w:r>
          <w:rPr>
            <w:rStyle w:val="a4"/>
            <w:i/>
            <w:iCs/>
          </w:rPr>
          <w:t xml:space="preserve">Статья 96. Программы </w:t>
        </w:r>
        <w:r>
          <w:rPr>
            <w:rStyle w:val="a4"/>
            <w:i/>
            <w:iCs/>
          </w:rPr>
          <w:t>по отвлечению от правосудия</w:t>
        </w:r>
      </w:hyperlink>
    </w:p>
    <w:p w:rsidR="00000000" w:rsidRDefault="00D5059C">
      <w:pPr>
        <w:pStyle w:val="s8"/>
        <w:ind w:firstLine="680"/>
      </w:pPr>
      <w:hyperlink w:anchor="sub970000" w:history="1">
        <w:r>
          <w:rPr>
            <w:rStyle w:val="a4"/>
            <w:i/>
            <w:iCs/>
          </w:rPr>
          <w:t>Статья 97. Программы реабилитации и социальной реинтеграции для несовершеннолетних, отбывших наказание в воспитательной колонии</w:t>
        </w:r>
      </w:hyperlink>
    </w:p>
    <w:p w:rsidR="00000000" w:rsidRDefault="00D5059C">
      <w:pPr>
        <w:pStyle w:val="s8"/>
      </w:pPr>
      <w:hyperlink w:anchor="sub980000" w:history="1">
        <w:r>
          <w:rPr>
            <w:rStyle w:val="a4"/>
            <w:i/>
            <w:iCs/>
          </w:rPr>
          <w:t xml:space="preserve">ГЛАВА 12. ОСОБЕННОСТИ ЗАЩИТЫ ДЕТЕЙ, </w:t>
        </w:r>
        <w:r>
          <w:rPr>
            <w:rStyle w:val="a4"/>
            <w:i/>
            <w:iCs/>
          </w:rPr>
          <w:t>ЯВЛЯЮЩИХСЯ ЖЕРТВОЙ НАСИЛИЯ ИЛИ ПРЕСТУПЛЕНИЯ</w:t>
        </w:r>
      </w:hyperlink>
    </w:p>
    <w:p w:rsidR="00000000" w:rsidRDefault="00D5059C">
      <w:pPr>
        <w:pStyle w:val="s8"/>
        <w:ind w:firstLine="680"/>
      </w:pPr>
      <w:hyperlink w:anchor="sub980000" w:history="1">
        <w:r>
          <w:rPr>
            <w:rStyle w:val="a4"/>
            <w:i/>
            <w:iCs/>
          </w:rPr>
          <w:t>Статья 98. Меры, применяемые судом по защите несовершеннолетних потерпевших и свидетелей</w:t>
        </w:r>
      </w:hyperlink>
    </w:p>
    <w:p w:rsidR="00000000" w:rsidRDefault="00D5059C">
      <w:pPr>
        <w:pStyle w:val="s8"/>
        <w:ind w:firstLine="680"/>
      </w:pPr>
      <w:hyperlink w:anchor="sub990000" w:history="1">
        <w:r>
          <w:rPr>
            <w:rStyle w:val="a4"/>
            <w:i/>
            <w:iCs/>
          </w:rPr>
          <w:t>Статья 99. Выявление детей, подвергшихся насилию</w:t>
        </w:r>
      </w:hyperlink>
    </w:p>
    <w:p w:rsidR="00000000" w:rsidRDefault="00D5059C">
      <w:pPr>
        <w:pStyle w:val="s8"/>
        <w:ind w:firstLine="680"/>
      </w:pPr>
      <w:hyperlink w:anchor="sub1000000" w:history="1">
        <w:r>
          <w:rPr>
            <w:rStyle w:val="a4"/>
            <w:i/>
            <w:iCs/>
          </w:rPr>
          <w:t>Статья 100. Государственная помощь, оказываемая детям, подвергшимся насилию</w:t>
        </w:r>
      </w:hyperlink>
    </w:p>
    <w:p w:rsidR="00000000" w:rsidRDefault="00D5059C">
      <w:pPr>
        <w:pStyle w:val="s8"/>
        <w:ind w:firstLine="680"/>
      </w:pPr>
      <w:hyperlink w:anchor="sub1010000" w:history="1">
        <w:r>
          <w:rPr>
            <w:rStyle w:val="a4"/>
            <w:i/>
            <w:iCs/>
          </w:rPr>
          <w:t>Статья 101. Обязанность родителей, лиц, их заменяющих, и должностных лиц, ответственных за защиту детей от насилия и (или) ж</w:t>
        </w:r>
        <w:r>
          <w:rPr>
            <w:rStyle w:val="a4"/>
            <w:i/>
            <w:iCs/>
          </w:rPr>
          <w:t>естокого обращения</w:t>
        </w:r>
      </w:hyperlink>
    </w:p>
    <w:p w:rsidR="00000000" w:rsidRDefault="00D5059C">
      <w:pPr>
        <w:pStyle w:val="s8"/>
        <w:ind w:firstLine="680"/>
      </w:pPr>
      <w:hyperlink w:anchor="sub1020000" w:history="1">
        <w:r>
          <w:rPr>
            <w:rStyle w:val="a4"/>
            <w:i/>
            <w:iCs/>
          </w:rPr>
          <w:t>Статья 102. Защита ребенка, пострадавшего от насилия и жестокого обращения</w:t>
        </w:r>
      </w:hyperlink>
    </w:p>
    <w:p w:rsidR="00000000" w:rsidRDefault="00D5059C">
      <w:pPr>
        <w:pStyle w:val="s8"/>
      </w:pPr>
      <w:hyperlink w:anchor="sub1030000" w:history="1">
        <w:r>
          <w:rPr>
            <w:rStyle w:val="a4"/>
            <w:i/>
            <w:iCs/>
          </w:rPr>
          <w:t>РАЗДЕЛ V. ЗАКЛЮЧИТЕЛЬНЫЕ ПОЛОЖЕНИЯ</w:t>
        </w:r>
      </w:hyperlink>
    </w:p>
    <w:p w:rsidR="00000000" w:rsidRDefault="00D5059C">
      <w:pPr>
        <w:pStyle w:val="s8"/>
        <w:ind w:firstLine="680"/>
      </w:pPr>
      <w:hyperlink w:anchor="sub1030000" w:history="1">
        <w:r>
          <w:rPr>
            <w:rStyle w:val="a4"/>
            <w:i/>
            <w:iCs/>
          </w:rPr>
          <w:t>Статья 103. О вступлении в силу настоящего Закона</w:t>
        </w:r>
      </w:hyperlink>
    </w:p>
    <w:p w:rsidR="00000000" w:rsidRDefault="00D5059C">
      <w:pPr>
        <w:pStyle w:val="s8"/>
        <w:ind w:firstLine="680"/>
      </w:pPr>
      <w:hyperlink w:anchor="sub1040000" w:history="1">
        <w:r>
          <w:rPr>
            <w:rStyle w:val="a4"/>
            <w:i/>
            <w:iCs/>
          </w:rPr>
          <w:t>Статья 104. Приведение нормативных правовых актов в соответствие с настоящим Кодексом</w:t>
        </w:r>
      </w:hyperlink>
    </w:p>
    <w:p w:rsidR="00000000" w:rsidRDefault="00D5059C">
      <w:pPr>
        <w:ind w:firstLine="400"/>
        <w:jc w:val="both"/>
      </w:pPr>
      <w:bookmarkStart w:id="2" w:name="ContentEnd"/>
      <w:bookmarkEnd w:id="2"/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Настоящий Кодекс устанавливает основные гарантии прав и законных интересов детей, пре</w:t>
      </w:r>
      <w:r>
        <w:rPr>
          <w:rStyle w:val="s0"/>
        </w:rPr>
        <w:t xml:space="preserve">дусмотренных </w:t>
      </w:r>
      <w:hyperlink r:id="rId9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Кыргызской Республики, и направлен на обеспечение государством уровня жизни, необходимого для физического, умственного, нравственного, духовного и социального развит</w:t>
      </w:r>
      <w:r>
        <w:rPr>
          <w:rStyle w:val="s0"/>
        </w:rPr>
        <w:t>ия детей, защиты и проявления особой заботы в отношении детей, находящихся в трудной жизненной ситуации.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3" w:name="SUB10000"/>
      <w:bookmarkEnd w:id="3"/>
      <w:r>
        <w:rPr>
          <w:rStyle w:val="s1"/>
        </w:rPr>
        <w:t>РАЗДЕЛ I. ОБЩИЕ ПОЛОЖЕНИЯ</w:t>
      </w:r>
    </w:p>
    <w:p w:rsidR="00000000" w:rsidRDefault="00D5059C">
      <w:pPr>
        <w:jc w:val="center"/>
      </w:pPr>
      <w:r>
        <w:rPr>
          <w:rStyle w:val="s1"/>
        </w:rPr>
        <w:t> </w:t>
      </w:r>
    </w:p>
    <w:p w:rsidR="00000000" w:rsidRDefault="00D5059C">
      <w:pPr>
        <w:jc w:val="center"/>
      </w:pPr>
      <w:r>
        <w:rPr>
          <w:rStyle w:val="s1"/>
          <w:caps/>
        </w:rPr>
        <w:t>Глава 1. Законодательство Кыргызской Республики о защите прав и интересов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1. </w:t>
      </w:r>
      <w:r>
        <w:rPr>
          <w:rStyle w:val="s0"/>
        </w:rPr>
        <w:t>Сфера применения настоящего К</w:t>
      </w:r>
      <w:r>
        <w:rPr>
          <w:rStyle w:val="s0"/>
        </w:rPr>
        <w:t>одекса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Настоящий Кодекс регулирует отношения в сфере обеспечения прав и интересов детей, находящихся на территории Кыргызской Республики, а также детей - граждан Кыргызской Республики, находящихся за пределами Кыргызской Республики, включая обеспечение з</w:t>
      </w:r>
      <w:r>
        <w:rPr>
          <w:rStyle w:val="s0"/>
        </w:rPr>
        <w:t>ащиты детей, находящихся в трудной жизненной ситуации.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4" w:name="SUB20000"/>
      <w:bookmarkEnd w:id="4"/>
      <w:r>
        <w:rPr>
          <w:rStyle w:val="s1"/>
        </w:rPr>
        <w:t xml:space="preserve">Статья 2. </w:t>
      </w:r>
      <w:r>
        <w:rPr>
          <w:rStyle w:val="s0"/>
        </w:rPr>
        <w:t>Законодательство о детях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Законодательство Кыргызской Республики в сфере обеспечения прав и интересов детей состоит из </w:t>
      </w:r>
      <w:hyperlink r:id="rId10" w:history="1">
        <w:r>
          <w:rPr>
            <w:rStyle w:val="a4"/>
          </w:rPr>
          <w:t>Конс</w:t>
        </w:r>
        <w:r>
          <w:rPr>
            <w:rStyle w:val="a4"/>
          </w:rPr>
          <w:t>титуции</w:t>
        </w:r>
      </w:hyperlink>
      <w:r>
        <w:rPr>
          <w:rStyle w:val="s0"/>
        </w:rPr>
        <w:t xml:space="preserve"> Кыргызской Республики, </w:t>
      </w:r>
      <w:hyperlink r:id="rId11" w:history="1">
        <w:r>
          <w:rPr>
            <w:rStyle w:val="a4"/>
          </w:rPr>
          <w:t>Конвенции</w:t>
        </w:r>
      </w:hyperlink>
      <w:r>
        <w:rPr>
          <w:rStyle w:val="s0"/>
        </w:rPr>
        <w:t xml:space="preserve"> о правах ребенка, настоящего Кодекса, иных нормативных правовых актов Кыргызской Республики, общепризнанных принципов и норм международного права, а т</w:t>
      </w:r>
      <w:r>
        <w:rPr>
          <w:rStyle w:val="s0"/>
        </w:rPr>
        <w:t>акже вступивших в установленном законом порядке в силу международных договоров, участницей которых является Кыргызская Республика (далее - международные договоры).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" w:name="SUB30000"/>
      <w:bookmarkEnd w:id="5"/>
      <w:r>
        <w:rPr>
          <w:rStyle w:val="s1"/>
        </w:rPr>
        <w:t xml:space="preserve">Статья 3. </w:t>
      </w:r>
      <w:r>
        <w:rPr>
          <w:rStyle w:val="s0"/>
        </w:rPr>
        <w:t>Основные цели и задачи законодательства в сфере обеспечения прав и интересов дет</w:t>
      </w:r>
      <w:r>
        <w:rPr>
          <w:rStyle w:val="s0"/>
        </w:rPr>
        <w:t>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Целями настоящего Кодекса являются защита гражданских, политических, экономических, социальных, культурных и иных прав, интересов и свобод детей, а также обеспечение защиты детей, находящихся в трудной жизненной ситуации.</w:t>
      </w:r>
    </w:p>
    <w:p w:rsidR="00000000" w:rsidRDefault="00D5059C">
      <w:pPr>
        <w:ind w:firstLine="400"/>
        <w:jc w:val="both"/>
      </w:pPr>
      <w:r>
        <w:rPr>
          <w:rStyle w:val="s0"/>
        </w:rPr>
        <w:t>2. Задачами настоящего Код</w:t>
      </w:r>
      <w:r>
        <w:rPr>
          <w:rStyle w:val="s0"/>
        </w:rPr>
        <w:t>екса являются установление принципов и мер по защите детей, формирование гарантийных основ прав ребенка; функционирование соответствующих органов и организаций по защите детей; определение компетенции государственных органов и органов местного самоуправлен</w:t>
      </w:r>
      <w:r>
        <w:rPr>
          <w:rStyle w:val="s0"/>
        </w:rPr>
        <w:t>ия в области обеспечения прав и интересов детей и порядок их взаимодействия.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" w:name="SUB40000"/>
      <w:bookmarkEnd w:id="6"/>
      <w:r>
        <w:rPr>
          <w:rStyle w:val="s1"/>
        </w:rPr>
        <w:t xml:space="preserve">Статья 4. </w:t>
      </w:r>
      <w:r>
        <w:rPr>
          <w:rStyle w:val="s0"/>
        </w:rPr>
        <w:t>Основные принципы защиты прав и интересов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Защита прав и интересов детей основывается на следующих основных принципах:</w:t>
      </w:r>
    </w:p>
    <w:p w:rsidR="00000000" w:rsidRDefault="00D5059C">
      <w:pPr>
        <w:ind w:firstLine="400"/>
        <w:jc w:val="both"/>
      </w:pPr>
      <w:r>
        <w:rPr>
          <w:rStyle w:val="s0"/>
        </w:rPr>
        <w:t>признания первоочередности прав и интересов ребенка с целью обеспечения наилучших интересов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обеспечения доступа детей к бесплатным услугам в объеме государственных гарантий, предусмотренных законом, в особенности детям, находящимся в трудной жизне</w:t>
      </w:r>
      <w:r>
        <w:rPr>
          <w:rStyle w:val="s0"/>
        </w:rPr>
        <w:t>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недопустимости дискриминации детей по признаку расы, цвета кожи, пола, языка, религии, национального или социального происхождения, имущественного положения, состояния здоровья, а также по любым иным признакам;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обеспечения права ребенка на выражение своего мнения при принятии решений, касающихся его судьбы;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обеспечения защиты ребенка от всех форм насилия;</w:t>
      </w:r>
    </w:p>
    <w:p w:rsidR="00000000" w:rsidRDefault="00D5059C">
      <w:pPr>
        <w:ind w:firstLine="400"/>
        <w:jc w:val="both"/>
      </w:pPr>
      <w:r>
        <w:rPr>
          <w:rStyle w:val="s0"/>
        </w:rPr>
        <w:t>недопустимости эксплуатации детского труда в его наихудших формах с целью извлечения экономической выгоды;</w:t>
      </w:r>
    </w:p>
    <w:p w:rsidR="00000000" w:rsidRDefault="00D5059C">
      <w:pPr>
        <w:ind w:firstLine="400"/>
        <w:jc w:val="both"/>
      </w:pPr>
      <w:r>
        <w:rPr>
          <w:rStyle w:val="s0"/>
        </w:rPr>
        <w:t>от</w:t>
      </w:r>
      <w:r>
        <w:rPr>
          <w:rStyle w:val="s0"/>
        </w:rPr>
        <w:t>ветственности органов государственной власти и местного самоуправления, их сотрудников, а также иных физических и юридических лиц за нарушение прав и интересов ребенка, причинение ему вреда;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обеспечения стабильности и непрерывности воспитания и образования</w:t>
      </w:r>
      <w:r>
        <w:rPr>
          <w:rStyle w:val="s0"/>
        </w:rPr>
        <w:t xml:space="preserve">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>приоритетности защиты прав и интересов ребенка со стороны государства, общества, семьи;</w:t>
      </w:r>
    </w:p>
    <w:p w:rsidR="00000000" w:rsidRDefault="00D5059C">
      <w:pPr>
        <w:ind w:firstLine="400"/>
        <w:jc w:val="both"/>
      </w:pPr>
      <w:r>
        <w:rPr>
          <w:rStyle w:val="s0"/>
        </w:rPr>
        <w:t>предотвращения разлучения ребенка с семьей и обеспечения прав ребенка на семейное окружение;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обеспечения каждого ребенка правом на уровень жизни, необходимый </w:t>
      </w:r>
      <w:r>
        <w:rPr>
          <w:rStyle w:val="s0"/>
        </w:rPr>
        <w:t>для его физического, умственного, духовного, нравственного и социального развития;</w:t>
      </w:r>
    </w:p>
    <w:p w:rsidR="00000000" w:rsidRDefault="00D5059C">
      <w:pPr>
        <w:ind w:firstLine="400"/>
        <w:jc w:val="both"/>
      </w:pPr>
      <w:r>
        <w:rPr>
          <w:rStyle w:val="s0"/>
        </w:rPr>
        <w:t>ответственности родителей за обеспечение условий жизни, необходимых для развития ребенка, в пределах своих способностей и финансовых возможностей;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обеспечения государством с</w:t>
      </w:r>
      <w:r>
        <w:rPr>
          <w:rStyle w:val="s0"/>
        </w:rPr>
        <w:t>одержания, воспитания, обучения детей-сирот и детей, оставшихся без попечения родителей.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7" w:name="SUB50000"/>
      <w:bookmarkEnd w:id="7"/>
      <w:r>
        <w:rPr>
          <w:rStyle w:val="s1"/>
        </w:rPr>
        <w:t xml:space="preserve">Статья 5. </w:t>
      </w:r>
      <w:r>
        <w:rPr>
          <w:rStyle w:val="s0"/>
        </w:rPr>
        <w:t>Основные понятия, используемые в настоящем Кодексе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В настоящем Кодексе используются следующие понятия:</w:t>
      </w:r>
    </w:p>
    <w:p w:rsidR="00000000" w:rsidRDefault="00D5059C">
      <w:pPr>
        <w:ind w:firstLine="400"/>
        <w:jc w:val="both"/>
      </w:pPr>
      <w:r>
        <w:rPr>
          <w:rStyle w:val="s0"/>
        </w:rPr>
        <w:t>несовершеннолетний - ребенок, не достигший 18-летн</w:t>
      </w:r>
      <w:r>
        <w:rPr>
          <w:rStyle w:val="s0"/>
        </w:rPr>
        <w:t>его возраста;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дети, находящиеся в трудной жизненной ситуации - дети, оставшиеся без попечения родителей, дети с ограниченными возможностями здоровья, дети, находящиеся в конфликте с законом, являющиеся жертвой насилия или преступления, дети, проживающие в </w:t>
      </w:r>
      <w:r>
        <w:rPr>
          <w:rStyle w:val="s0"/>
        </w:rPr>
        <w:t>малообеспеченных семьях, работающие дети, безнадзорные дети, беспризорные дети, дети в зонах конфликтов и чрезвычайных ситуаций, жизнедеятельность которых объективно нарушена в результате сложившихся обстоятельств, а также дети, которые не могут преодолеть</w:t>
      </w:r>
      <w:r>
        <w:rPr>
          <w:rStyle w:val="s0"/>
        </w:rPr>
        <w:t xml:space="preserve"> указанные обстоятельства самостоятельно или с помощью семьи;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 или болезнью, сиротство, </w:t>
      </w:r>
      <w:r>
        <w:rPr>
          <w:rStyle w:val="s0"/>
        </w:rPr>
        <w:t>безнадзорность, малообеспеченность, безработица, отсутствие определенного места жительства, конфликты и жестокое обращение в семье, одиночество и т.п.), а также его морально-психологическое состояние, связанное с неспособностью самостоятельно преодолеть эт</w:t>
      </w:r>
      <w:r>
        <w:rPr>
          <w:rStyle w:val="s0"/>
        </w:rPr>
        <w:t>у ситуацию;</w:t>
      </w:r>
    </w:p>
    <w:p w:rsidR="00000000" w:rsidRDefault="00D5059C">
      <w:pPr>
        <w:ind w:firstLine="400"/>
        <w:jc w:val="both"/>
      </w:pPr>
      <w:r>
        <w:rPr>
          <w:rStyle w:val="s0"/>
        </w:rPr>
        <w:t>безнадзорный ребенок - ребенок, контроль над поведением которого отсутствует вследствие неисполнения либо ненадлежащего исполнения или уклонения от выполнения своих обязанностей по его содержанию, воспитанию со стороны законных представителей;</w:t>
      </w:r>
    </w:p>
    <w:p w:rsidR="00000000" w:rsidRDefault="00D5059C">
      <w:pPr>
        <w:ind w:firstLine="400"/>
        <w:jc w:val="both"/>
      </w:pPr>
      <w:r>
        <w:rPr>
          <w:rStyle w:val="s0"/>
        </w:rPr>
        <w:t>беспризорный ребенок - безнадзорный ребенок, не имеющий определенного места жительства и (или) пребывания;</w:t>
      </w:r>
    </w:p>
    <w:p w:rsidR="00000000" w:rsidRDefault="00D5059C">
      <w:pPr>
        <w:ind w:firstLine="400"/>
        <w:jc w:val="both"/>
      </w:pPr>
      <w:r>
        <w:rPr>
          <w:rStyle w:val="s0"/>
        </w:rPr>
        <w:t>дети с ограниченными возможностями здоровья - дети, имеющие функциональные нарушения здоровья, обусловленные заболеваниями, последствиями травм или д</w:t>
      </w:r>
      <w:r>
        <w:rPr>
          <w:rStyle w:val="s0"/>
        </w:rPr>
        <w:t>ефектами, приводящие к ограничению жизнедеятельности в результате физических и (или) психических недостатков и вызывающие необходимость их социальной защиты;</w:t>
      </w:r>
    </w:p>
    <w:p w:rsidR="00000000" w:rsidRDefault="00D5059C">
      <w:pPr>
        <w:ind w:firstLine="400"/>
        <w:jc w:val="both"/>
      </w:pPr>
      <w:r>
        <w:rPr>
          <w:rStyle w:val="s0"/>
        </w:rPr>
        <w:t>дети, оставшиеся без попечения родителей - лица в возрасте до 18 лет, лишенные родительской заботы</w:t>
      </w:r>
      <w:r>
        <w:rPr>
          <w:rStyle w:val="s0"/>
        </w:rPr>
        <w:t xml:space="preserve"> со стороны единственного или обоих родителей в связи с их смертью, а также если родители неизвестны (дети-сироты), у которых отсутствуют родители в связи с лишением их или ограничением их родительских прав, признанием родителей безвестно отсутствующими, н</w:t>
      </w:r>
      <w:r>
        <w:rPr>
          <w:rStyle w:val="s0"/>
        </w:rPr>
        <w:t xml:space="preserve">едееспособными (ограниченно дееспособными), нахождением их в лечебных учреждениях, отбыванием ими наказания в виде лишения свободы, нахождением их в местах содержания под стражей, уклонением родителей от воспитания детей или от защиты их прав и интересов, </w:t>
      </w:r>
      <w:r>
        <w:rPr>
          <w:rStyle w:val="s0"/>
        </w:rPr>
        <w:t>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000000" w:rsidRDefault="00D5059C">
      <w:pPr>
        <w:ind w:firstLine="400"/>
        <w:jc w:val="both"/>
      </w:pPr>
      <w:r>
        <w:rPr>
          <w:rStyle w:val="s0"/>
        </w:rPr>
        <w:t>дети-с</w:t>
      </w:r>
      <w:r>
        <w:rPr>
          <w:rStyle w:val="s0"/>
        </w:rPr>
        <w:t>ироты - лица в возрасте до 18 лет, у которых умерли оба родителя или единственный родитель либо родители неизвестны;</w:t>
      </w:r>
    </w:p>
    <w:p w:rsidR="00000000" w:rsidRDefault="00D5059C">
      <w:pPr>
        <w:ind w:firstLine="400"/>
        <w:jc w:val="both"/>
      </w:pPr>
      <w:r>
        <w:rPr>
          <w:rStyle w:val="s0"/>
        </w:rPr>
        <w:t>сопровождение семьи и ребенка - осуществление уполномоченным Правительством Кыргызской Республики государственным органом по защите детей и</w:t>
      </w:r>
      <w:r>
        <w:rPr>
          <w:rStyle w:val="s0"/>
        </w:rPr>
        <w:t xml:space="preserve"> его территориальными подразделениями (далее - уполномоченный орган по защите детей) координации всей социальной работы и мероприятий по защите ребенка, находящегося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защита детей, находящихся в трудной жизненной ситуации - ком</w:t>
      </w:r>
      <w:r>
        <w:rPr>
          <w:rStyle w:val="s0"/>
        </w:rPr>
        <w:t>плекс мероприятий по оказанию услуг социально-экономического, социально-медицинского, социально-психологического, социально-правового и иного характера, направленных на устройство, социальную поддержку, социальную адаптацию и реабилитацию детей, находящихс</w:t>
      </w:r>
      <w:r>
        <w:rPr>
          <w:rStyle w:val="s0"/>
        </w:rPr>
        <w:t>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дети, находящиеся в конфликте с законом - дети, являющиеся подозреваемыми, обвиняемыми в совершении преступлений, подсудимыми, осужденными за совершение преступлений, а также дети, в отношении которых ведется производство по делу об административном правон</w:t>
      </w:r>
      <w:r>
        <w:rPr>
          <w:rStyle w:val="s0"/>
        </w:rPr>
        <w:t>арушении, признанные в установленном законодательством порядке виновными в совершении административного правонарушения;</w:t>
      </w:r>
    </w:p>
    <w:p w:rsidR="00000000" w:rsidRDefault="00D5059C">
      <w:pPr>
        <w:ind w:firstLine="400"/>
        <w:jc w:val="both"/>
      </w:pPr>
      <w:r>
        <w:rPr>
          <w:rStyle w:val="s0"/>
        </w:rPr>
        <w:t>программа по отвлечению от правосудия - это программа по предупреждению возбуждения судебных процедур в отношении несовершеннолетних, на</w:t>
      </w:r>
      <w:r>
        <w:rPr>
          <w:rStyle w:val="s0"/>
        </w:rPr>
        <w:t>правленная на содействие реабилитации и социальной реинтеграции ребенка с целью предотвращения совершения повторного правонарушения;</w:t>
      </w:r>
    </w:p>
    <w:p w:rsidR="00000000" w:rsidRDefault="00D5059C">
      <w:pPr>
        <w:ind w:firstLine="400"/>
        <w:jc w:val="both"/>
      </w:pPr>
      <w:r>
        <w:rPr>
          <w:rStyle w:val="s0"/>
        </w:rPr>
        <w:t>юстиция для детей - это система мероприятий в отношении детей, находящихся в конфликте с законом, а также являющихся потерп</w:t>
      </w:r>
      <w:r>
        <w:rPr>
          <w:rStyle w:val="s0"/>
        </w:rPr>
        <w:t>евшими и свидетелями по уголовным делам, включающая в себя вопросы профилактики правонарушений, отправления правосудия, социальной реабилитации и интеграции с учетом половозрастных, умственных, физических и психических особенностей их развития;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ювенальная </w:t>
      </w:r>
      <w:r>
        <w:rPr>
          <w:rStyle w:val="s0"/>
        </w:rPr>
        <w:t>юстиция - это система мероприятий в отношении детей, находящихся в конфликте с законом, включающая в себя вопросы профилактики правонарушений, отправления правосудия, социальной реабилитации и интеграции с учетом половозрастных, умственных, физических и пс</w:t>
      </w:r>
      <w:r>
        <w:rPr>
          <w:rStyle w:val="s0"/>
        </w:rPr>
        <w:t>ихических особенностей их развития;</w:t>
      </w:r>
    </w:p>
    <w:p w:rsidR="00000000" w:rsidRDefault="00D5059C">
      <w:pPr>
        <w:ind w:firstLine="400"/>
        <w:jc w:val="both"/>
      </w:pPr>
      <w:r>
        <w:rPr>
          <w:rStyle w:val="s0"/>
        </w:rPr>
        <w:t>наихудшие формы детского труда - формы детского труда, которые включают:</w:t>
      </w:r>
    </w:p>
    <w:p w:rsidR="00000000" w:rsidRDefault="00D5059C">
      <w:pPr>
        <w:ind w:firstLine="400"/>
        <w:jc w:val="both"/>
      </w:pPr>
      <w:r>
        <w:rPr>
          <w:rStyle w:val="s0"/>
        </w:rPr>
        <w:t>все формы рабства или практику, сходную с рабством, например, продажа детей и торговля ими, долговая кабала и крепостная зависимость, а также прину</w:t>
      </w:r>
      <w:r>
        <w:rPr>
          <w:rStyle w:val="s0"/>
        </w:rPr>
        <w:t>дительный или обязательный труд, в том числе принудительную или обязательную вербовку детей для использования их в вооруженных конфликтах;</w:t>
      </w:r>
    </w:p>
    <w:p w:rsidR="00000000" w:rsidRDefault="00D5059C">
      <w:pPr>
        <w:ind w:firstLine="400"/>
        <w:jc w:val="both"/>
      </w:pPr>
      <w:r>
        <w:rPr>
          <w:rStyle w:val="s0"/>
        </w:rPr>
        <w:t>использование, вербовка или предложение ребенка для занятия проституцией, производства порнографической продукции или</w:t>
      </w:r>
      <w:r>
        <w:rPr>
          <w:rStyle w:val="s0"/>
        </w:rPr>
        <w:t xml:space="preserve"> порнографических представлений;</w:t>
      </w:r>
    </w:p>
    <w:p w:rsidR="00000000" w:rsidRDefault="00D5059C">
      <w:pPr>
        <w:ind w:firstLine="400"/>
        <w:jc w:val="both"/>
      </w:pPr>
      <w:r>
        <w:rPr>
          <w:rStyle w:val="s0"/>
        </w:rPr>
        <w:t>использование, вербовка или предложение ребенка для занятия противоправной деятельностью, в частности, для производства и продажи наркотиков, как они определены в соответствующих международных договорах;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работа, которая по </w:t>
      </w:r>
      <w:r>
        <w:rPr>
          <w:rStyle w:val="s0"/>
        </w:rPr>
        <w:t>своему характеру или условиям, в которых она выполняется, может нанести вред здоровью, безопасности или нравственности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жесткое обращение с ребенком (насилие) - это любые действия по отношению к ребенку, нарушающие или ставящие под угрозу его физичес</w:t>
      </w:r>
      <w:r>
        <w:rPr>
          <w:rStyle w:val="s0"/>
        </w:rPr>
        <w:t>кое или психическое развитие;</w:t>
      </w:r>
    </w:p>
    <w:p w:rsidR="00000000" w:rsidRDefault="00D5059C">
      <w:pPr>
        <w:ind w:firstLine="400"/>
        <w:jc w:val="both"/>
      </w:pPr>
      <w:r>
        <w:rPr>
          <w:rStyle w:val="s0"/>
        </w:rPr>
        <w:t>семья - круг лиц, связанных имущественными и личными неимущественными правами и обязанностями, вытекающими из брака, родства, усыновления или иной формы принятия детей на воспитание и призванными способствовать укреплению и ра</w:t>
      </w:r>
      <w:r>
        <w:rPr>
          <w:rStyle w:val="s0"/>
        </w:rPr>
        <w:t>звитию семейных отношений;</w:t>
      </w:r>
    </w:p>
    <w:p w:rsidR="00000000" w:rsidRDefault="00D5059C">
      <w:pPr>
        <w:ind w:firstLine="400"/>
        <w:jc w:val="both"/>
      </w:pPr>
      <w:r>
        <w:rPr>
          <w:rStyle w:val="s0"/>
        </w:rPr>
        <w:t>законные представители - родители, усыновители, попечители, опекуны, при их отсутствии - сотрудник уполномоченного органа по защите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наилучшие интересы ребенка - это: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- признание первоочередности прав и интересов ребенка с </w:t>
      </w:r>
      <w:r>
        <w:rPr>
          <w:rStyle w:val="s0"/>
        </w:rPr>
        <w:t>их закреплением в законодательстве;</w:t>
      </w:r>
    </w:p>
    <w:p w:rsidR="00000000" w:rsidRDefault="00D5059C">
      <w:pPr>
        <w:ind w:firstLine="400"/>
        <w:jc w:val="both"/>
      </w:pPr>
      <w:r>
        <w:rPr>
          <w:rStyle w:val="s0"/>
        </w:rPr>
        <w:t>- недопустимость дискриминации по признаку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</w:t>
      </w:r>
      <w:r>
        <w:rPr>
          <w:rStyle w:val="s0"/>
        </w:rPr>
        <w:t>ли по каким-либо иным обстоятельствам;</w:t>
      </w:r>
    </w:p>
    <w:p w:rsidR="00000000" w:rsidRDefault="00D5059C">
      <w:pPr>
        <w:ind w:firstLine="400"/>
        <w:jc w:val="both"/>
      </w:pPr>
      <w:r>
        <w:rPr>
          <w:rStyle w:val="s0"/>
        </w:rPr>
        <w:t>- обеспечение его первоочередной защитой и заботой;</w:t>
      </w:r>
    </w:p>
    <w:p w:rsidR="00000000" w:rsidRDefault="00D5059C">
      <w:pPr>
        <w:ind w:firstLine="400"/>
        <w:jc w:val="both"/>
      </w:pPr>
      <w:r>
        <w:rPr>
          <w:rStyle w:val="s0"/>
        </w:rPr>
        <w:t>- уважение и обеспечение прав и свобод ребенка как равноправного члена общества;</w:t>
      </w:r>
    </w:p>
    <w:p w:rsidR="00000000" w:rsidRDefault="00D5059C">
      <w:pPr>
        <w:ind w:firstLine="400"/>
        <w:jc w:val="both"/>
      </w:pPr>
      <w:r>
        <w:rPr>
          <w:rStyle w:val="s0"/>
        </w:rPr>
        <w:t>- обеспечение права ребенка выражать свое мнение с обязательным его учетом при приня</w:t>
      </w:r>
      <w:r>
        <w:rPr>
          <w:rStyle w:val="s0"/>
        </w:rPr>
        <w:t>тии решений, касающихся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>- обеспечение защиты ребенка от всех форм насилия;</w:t>
      </w:r>
    </w:p>
    <w:p w:rsidR="00000000" w:rsidRDefault="00D5059C">
      <w:pPr>
        <w:ind w:firstLine="400"/>
        <w:jc w:val="both"/>
      </w:pPr>
      <w:r>
        <w:rPr>
          <w:rStyle w:val="s0"/>
        </w:rPr>
        <w:t>- государственная поддержка семьи в целях обеспечения полноценного воспитания ребенка, защиты его прав и интересов, подготовки его к полноценной жизни в обществе;</w:t>
      </w:r>
    </w:p>
    <w:p w:rsidR="00000000" w:rsidRDefault="00D5059C">
      <w:pPr>
        <w:ind w:firstLine="400"/>
        <w:jc w:val="both"/>
      </w:pPr>
      <w:r>
        <w:rPr>
          <w:rStyle w:val="s0"/>
        </w:rPr>
        <w:t>- повышен</w:t>
      </w:r>
      <w:r>
        <w:rPr>
          <w:rStyle w:val="s0"/>
        </w:rPr>
        <w:t>ие осведомленности и чувствительности родителей, их представителей и общества к правам и особым нуждам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- децентрализация услуг по защите ребенка, обеспечение партнерства между государственными и негосударственными учреждениями в сфере защиты прав </w:t>
      </w:r>
      <w:r>
        <w:rPr>
          <w:rStyle w:val="s0"/>
        </w:rPr>
        <w:t>и интересов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>- ответственность должностных лиц органов государственной власти и местного самоуправления, а также граждан за нарушение прав, свобод и законных интересов ребенка, причинение ему вреда;</w:t>
      </w:r>
    </w:p>
    <w:p w:rsidR="00000000" w:rsidRDefault="00D5059C">
      <w:pPr>
        <w:ind w:firstLine="400"/>
        <w:jc w:val="both"/>
      </w:pPr>
      <w:r>
        <w:rPr>
          <w:rStyle w:val="s0"/>
        </w:rPr>
        <w:t>- обеспечение стабильности и непрерывности опеки,</w:t>
      </w:r>
      <w:r>
        <w:rPr>
          <w:rStyle w:val="s0"/>
        </w:rPr>
        <w:t xml:space="preserve"> воспитания и образования ребенка с учетом этнического, религиозного и культурного происхождения ребенка при предоставлении мер по его защите;</w:t>
      </w:r>
    </w:p>
    <w:p w:rsidR="00000000" w:rsidRDefault="00D5059C">
      <w:pPr>
        <w:ind w:firstLine="400"/>
        <w:jc w:val="both"/>
      </w:pPr>
      <w:r>
        <w:rPr>
          <w:rStyle w:val="s0"/>
        </w:rPr>
        <w:t>- охрана и защита прав и свобод ребенка со стороны государства, общества, семьи;</w:t>
      </w:r>
    </w:p>
    <w:p w:rsidR="00000000" w:rsidRDefault="00D5059C">
      <w:pPr>
        <w:ind w:firstLine="400"/>
        <w:jc w:val="both"/>
      </w:pPr>
      <w:r>
        <w:rPr>
          <w:rStyle w:val="s0"/>
        </w:rPr>
        <w:t>- обязанность родителей и лиц, их заменяющих, обеспечить надлежащее развитие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" w:name="SUB60000"/>
      <w:bookmarkEnd w:id="8"/>
      <w:r>
        <w:rPr>
          <w:rStyle w:val="s1"/>
        </w:rPr>
        <w:t xml:space="preserve">Статья 6. </w:t>
      </w:r>
      <w:r>
        <w:rPr>
          <w:rStyle w:val="s0"/>
        </w:rPr>
        <w:t>Государственная политика в сфере обеспечения прав и интересов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Государственная политика в сфере обеспечения прав и интересов детей направлена:</w:t>
      </w:r>
    </w:p>
    <w:p w:rsidR="00000000" w:rsidRDefault="00D5059C">
      <w:pPr>
        <w:ind w:firstLine="400"/>
        <w:jc w:val="both"/>
      </w:pPr>
      <w:r>
        <w:rPr>
          <w:rStyle w:val="s0"/>
        </w:rPr>
        <w:t>1) на полноценное обеспечение и защиту прав и интересов детей в соответствии с законодательством Кыргызской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2) на надлежащее обеспечение защиты детей,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3) на формирование сознательного отношения граждан </w:t>
      </w:r>
      <w:r>
        <w:rPr>
          <w:rStyle w:val="s0"/>
        </w:rPr>
        <w:t>к рождению здоровых, желанных детей путем воспитания у родителей чувства ответственности за их рождение;</w:t>
      </w:r>
    </w:p>
    <w:p w:rsidR="00000000" w:rsidRDefault="00D5059C">
      <w:pPr>
        <w:ind w:firstLine="400"/>
        <w:jc w:val="both"/>
      </w:pPr>
      <w:r>
        <w:rPr>
          <w:rStyle w:val="s0"/>
        </w:rPr>
        <w:t>4) на соблюдение принципов гендерного равенства;</w:t>
      </w:r>
    </w:p>
    <w:p w:rsidR="00000000" w:rsidRDefault="00D5059C">
      <w:pPr>
        <w:ind w:firstLine="400"/>
        <w:jc w:val="both"/>
      </w:pPr>
      <w:r>
        <w:rPr>
          <w:rStyle w:val="s0"/>
        </w:rPr>
        <w:t>5) на совершенствование нормативной правовой базы в сфере обеспечения прав и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6) на со</w:t>
      </w:r>
      <w:r>
        <w:rPr>
          <w:rStyle w:val="s0"/>
        </w:rPr>
        <w:t>действие физическому, интеллектуальному, психическому, духовному и нравственному развитию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2. Обеспечение прав, интересов и защиты детей, находящихся в трудной жизненной ситуации, является одной из приоритетных областей государственной политики и в д</w:t>
      </w:r>
      <w:r>
        <w:rPr>
          <w:rStyle w:val="s0"/>
        </w:rPr>
        <w:t>еятельности органов государственной власти и местного самоуправления.</w:t>
      </w:r>
    </w:p>
    <w:p w:rsidR="00000000" w:rsidRDefault="00D5059C">
      <w:pPr>
        <w:ind w:firstLine="400"/>
        <w:jc w:val="both"/>
      </w:pPr>
      <w:r>
        <w:rPr>
          <w:rStyle w:val="s0"/>
        </w:rPr>
        <w:t>3. Финансирование мероприятий по реализации государственной политики в сфере обеспечения прав и интересов детей осуществляется из республиканского и местных бюджетов и иных источников, н</w:t>
      </w:r>
      <w:r>
        <w:rPr>
          <w:rStyle w:val="s0"/>
        </w:rPr>
        <w:t>е запрещенных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9" w:name="SUB70000"/>
      <w:bookmarkEnd w:id="9"/>
      <w:r>
        <w:rPr>
          <w:rStyle w:val="s1"/>
          <w:caps/>
        </w:rPr>
        <w:t>Глава 2. Права и интересы детей, гарантии их обеспечения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7. </w:t>
      </w:r>
      <w:r>
        <w:rPr>
          <w:rStyle w:val="s0"/>
        </w:rPr>
        <w:t>Основные гарантии прав ребенка на жизнь и воспитание в семье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Каждый ребенок имеет право жить и воспитываться в семье. Воспита</w:t>
      </w:r>
      <w:r>
        <w:rPr>
          <w:rStyle w:val="s0"/>
        </w:rPr>
        <w:t>ние в семье признается приоритетным и соответствующим интересам ребенка и может быть прекращено только по основаниям, предусмотренным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2. Ребенок имеет право на заботу со стороны родителей и лиц их заменяющих, право </w:t>
      </w:r>
      <w:r>
        <w:rPr>
          <w:rStyle w:val="s0"/>
        </w:rPr>
        <w:t>на общение с родственниками, на защиту его интересов, всестороннее развитие, уважение его человеческого достоинства.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3. Ребенок, проживающий отдельно от родителей или одного из них, имеет право на беспрепятственное общение с ними и другими родственниками, </w:t>
      </w:r>
      <w:r>
        <w:rPr>
          <w:rStyle w:val="s0"/>
        </w:rPr>
        <w:t>получение информации о них, если это не противоречит интересам ребенка, его нормальному развитию.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0" w:name="SUB80000"/>
      <w:bookmarkEnd w:id="10"/>
      <w:r>
        <w:rPr>
          <w:rStyle w:val="s1"/>
        </w:rPr>
        <w:t xml:space="preserve">Статья 8. </w:t>
      </w:r>
      <w:r>
        <w:rPr>
          <w:rStyle w:val="s0"/>
        </w:rPr>
        <w:t>Право ребенка на отдых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Органы государственной власти и местного самоуправления в пределах своих полномочий осуществляют мероприятия по обеспечен</w:t>
      </w:r>
      <w:r>
        <w:rPr>
          <w:rStyle w:val="s0"/>
        </w:rPr>
        <w:t>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1" w:name="SUB90000"/>
      <w:bookmarkEnd w:id="11"/>
      <w:r>
        <w:rPr>
          <w:rStyle w:val="s1"/>
        </w:rPr>
        <w:t xml:space="preserve">Статья 9. </w:t>
      </w:r>
      <w:r>
        <w:rPr>
          <w:rStyle w:val="s0"/>
        </w:rPr>
        <w:t>Основные гарантии прав ребенка на охрану здоровья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Каждый ребенок имеет неотъемлемое право на охрану и у</w:t>
      </w:r>
      <w:r>
        <w:rPr>
          <w:rStyle w:val="s0"/>
        </w:rPr>
        <w:t>крепление здоровья и медико-санитарную помощь, которые обеспечиваются в порядке, предусмотренном законодательством об охране здоровья граждан.</w:t>
      </w:r>
    </w:p>
    <w:p w:rsidR="00000000" w:rsidRDefault="00D5059C">
      <w:pPr>
        <w:ind w:firstLine="400"/>
        <w:jc w:val="both"/>
      </w:pPr>
      <w:r>
        <w:rPr>
          <w:rStyle w:val="s0"/>
        </w:rPr>
        <w:t>2. Система здравоохранения гарантирует детям в порядке, установленном законодательством, доступную и квалифицированную медицинскую помощь, предусматривающую профилактику заболеваний, медицинскую диагностику, лечебно-оздоровительную работу, в том числе дисп</w:t>
      </w:r>
      <w:r>
        <w:rPr>
          <w:rStyle w:val="s0"/>
        </w:rPr>
        <w:t>ансерное наблюдение, медицинскую реабилитацию детей с ограниченными возможностями здоровья и детей, страдающих хроническими заболеваниями, а также медико-реабилитационное лечение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3. Бесплатное медицинское обслуживание детей, а также медицинское обсл</w:t>
      </w:r>
      <w:r>
        <w:rPr>
          <w:rStyle w:val="s0"/>
        </w:rPr>
        <w:t>уживание на льготных условиях осуществляются в рамках и объемах государственных гарантий.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4. Условия проживания, содержания, обучения и воспитания детей в детских учреждениях и организациях должны соответствовать установленным санитарно-эпидемиологическим </w:t>
      </w:r>
      <w:r>
        <w:rPr>
          <w:rStyle w:val="s0"/>
        </w:rPr>
        <w:t>требованиям, за нарушение которых руководители детских учреждений и организаций, органы государственной власти и местного самоуправления несут предусмотренную законодательством ответственность.</w:t>
      </w:r>
    </w:p>
    <w:p w:rsidR="00000000" w:rsidRDefault="00D5059C">
      <w:pPr>
        <w:ind w:firstLine="400"/>
        <w:jc w:val="both"/>
      </w:pPr>
      <w:r>
        <w:rPr>
          <w:rStyle w:val="s0"/>
        </w:rPr>
        <w:t>5. Родители и лица, их заменяющие, обязаны обеспечить соответс</w:t>
      </w:r>
      <w:r>
        <w:rPr>
          <w:rStyle w:val="s0"/>
        </w:rPr>
        <w:t>твующий уход за здоровьем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6. Родители и лица, их заменяющие, умышленно не обратившиеся за медицинской помощью, если это нанесло вред здоровью ребенка, несут ответственность в порядке, установленном законами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2" w:name="SUB100000"/>
      <w:bookmarkEnd w:id="12"/>
      <w:r>
        <w:rPr>
          <w:rStyle w:val="s1"/>
        </w:rPr>
        <w:t xml:space="preserve">Статья 10. </w:t>
      </w:r>
      <w:r>
        <w:rPr>
          <w:rStyle w:val="s0"/>
        </w:rPr>
        <w:t>Основн</w:t>
      </w:r>
      <w:r>
        <w:rPr>
          <w:rStyle w:val="s0"/>
        </w:rPr>
        <w:t>ые гарантии прав ребенка на образование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Каждый ребенок имеет право на образование, которое обеспечивается в порядке, предусмотренном законодательством в сфере образования, и ему гарантируется получение бесплатного начального, основного, среднего и бес</w:t>
      </w:r>
      <w:r>
        <w:rPr>
          <w:rStyle w:val="s0"/>
        </w:rPr>
        <w:t>платного начального профессионального образования в государственных и муниципальных образовательных организациях.</w:t>
      </w:r>
    </w:p>
    <w:p w:rsidR="00000000" w:rsidRDefault="00D5059C">
      <w:pPr>
        <w:ind w:firstLine="400"/>
        <w:jc w:val="both"/>
      </w:pPr>
      <w:r>
        <w:rPr>
          <w:rStyle w:val="s0"/>
        </w:rPr>
        <w:t>2. Право ребенка на получение обязательного начального и основного образования в пределах государственных образовательных стандартов определяе</w:t>
      </w:r>
      <w:r>
        <w:rPr>
          <w:rStyle w:val="s0"/>
        </w:rPr>
        <w:t>тся законодательством. Отчисление ребенка из государственной или муниципальной образовательной организации до получения им основного образования не допускается. Ребенку гарантируется получение основного образования в государственной или муниципальной образ</w:t>
      </w:r>
      <w:r>
        <w:rPr>
          <w:rStyle w:val="s0"/>
        </w:rPr>
        <w:t>овательной организации по месту его жительства и фактического пребывания.</w:t>
      </w:r>
    </w:p>
    <w:p w:rsidR="00000000" w:rsidRDefault="00D5059C">
      <w:pPr>
        <w:ind w:firstLine="400"/>
        <w:jc w:val="both"/>
      </w:pPr>
      <w:r>
        <w:rPr>
          <w:rStyle w:val="s0"/>
        </w:rPr>
        <w:t>В случае изменения места жительства ребенка допускается перевод ребенка в другую государственную или муниципальную образовательную организацию по новому месту жительства и фактическо</w:t>
      </w:r>
      <w:r>
        <w:rPr>
          <w:rStyle w:val="s0"/>
        </w:rPr>
        <w:t>го пребывания.</w:t>
      </w:r>
    </w:p>
    <w:p w:rsidR="00000000" w:rsidRDefault="00D5059C">
      <w:pPr>
        <w:ind w:firstLine="400"/>
        <w:jc w:val="both"/>
      </w:pPr>
      <w:r>
        <w:rPr>
          <w:rStyle w:val="s0"/>
        </w:rPr>
        <w:t>3. Не допускаются какие-либо ограничения, не предусмотренные законом при поступлении ребенка в образовательную организацию. Запрещаются вступительные испытания для детей, поступающих в первый класс государственной или муниципальной образоват</w:t>
      </w:r>
      <w:r>
        <w:rPr>
          <w:rStyle w:val="s0"/>
        </w:rPr>
        <w:t>ельной организации.</w:t>
      </w:r>
    </w:p>
    <w:p w:rsidR="00000000" w:rsidRDefault="00D5059C">
      <w:pPr>
        <w:ind w:firstLine="400"/>
        <w:jc w:val="both"/>
      </w:pPr>
      <w:r>
        <w:rPr>
          <w:rStyle w:val="s0"/>
        </w:rPr>
        <w:t>4. Порядок приема в государственные и муниципальные общеобразовательные организации определяется Правительством Кыргызской Республики, а в общеобразовательные организации с частной формой собственности этими организациями в строгом соот</w:t>
      </w:r>
      <w:r>
        <w:rPr>
          <w:rStyle w:val="s0"/>
        </w:rPr>
        <w:t>ветствии с законодательством Кыргызской Республики в области образования.</w:t>
      </w:r>
    </w:p>
    <w:p w:rsidR="00000000" w:rsidRDefault="00D5059C">
      <w:pPr>
        <w:ind w:firstLine="400"/>
        <w:jc w:val="both"/>
      </w:pPr>
      <w:r>
        <w:rPr>
          <w:rStyle w:val="s0"/>
        </w:rPr>
        <w:t>5. Государство обеспечивает право детей на доступ к образовательным услугам дошкольных образовательных организаций.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6. Для детей с ограниченными возможностями здоровья, не способных </w:t>
      </w:r>
      <w:r>
        <w:rPr>
          <w:rStyle w:val="s0"/>
        </w:rPr>
        <w:t>получить образование в образовательных организациях на общих основаниях, в соответствии с законодательством Кыргызской Республики, а также для детей-сирот и детей, оставшихся без попечения родителей, создаются особые условия, включая открытие специальных г</w:t>
      </w:r>
      <w:r>
        <w:rPr>
          <w:rStyle w:val="s0"/>
        </w:rPr>
        <w:t>рупп, классов или государственных или муниципальных центров реабилитации, адаптации, обеспечивающих их бесплатное образование, профессиональную подготовку, социальную адаптацию и интеграцию в общество.</w:t>
      </w:r>
    </w:p>
    <w:p w:rsidR="00000000" w:rsidRDefault="00D5059C">
      <w:pPr>
        <w:ind w:firstLine="400"/>
        <w:jc w:val="both"/>
      </w:pPr>
      <w:r>
        <w:rPr>
          <w:rStyle w:val="s0"/>
        </w:rPr>
        <w:t>7. Правительство Кыргызской Республики в лице уполномо</w:t>
      </w:r>
      <w:r>
        <w:rPr>
          <w:rStyle w:val="s0"/>
        </w:rPr>
        <w:t>ченного органа в области образования ежегодно предоставляет квоту в государственных высших учебных заведениях для обучения лиц с ограниченными возможностями здоровья на безвозмездной основе.</w:t>
      </w:r>
    </w:p>
    <w:p w:rsidR="00000000" w:rsidRDefault="00D5059C">
      <w:pPr>
        <w:ind w:firstLine="400"/>
        <w:jc w:val="both"/>
      </w:pPr>
      <w:r>
        <w:rPr>
          <w:rStyle w:val="s0"/>
        </w:rPr>
        <w:t>В случае если количество абитуриентов с ограниченными возможностями здоровья будет меньше чем число представленных в соответствии с квотой мест, оставшиеся места распределяются на общих условиях среди других абитуриентов.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3" w:name="SUB110000"/>
      <w:bookmarkEnd w:id="13"/>
      <w:r>
        <w:rPr>
          <w:rStyle w:val="s1"/>
        </w:rPr>
        <w:t xml:space="preserve">Статья 11. </w:t>
      </w:r>
      <w:r>
        <w:rPr>
          <w:rStyle w:val="s0"/>
        </w:rPr>
        <w:t>Основные гарантии пра</w:t>
      </w:r>
      <w:r>
        <w:rPr>
          <w:rStyle w:val="s0"/>
        </w:rPr>
        <w:t>ва ребенка на свободное выражение своего мнения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Ребенок имеет право свободно выражать свое мнение по всем вопросам, затрагивающим его интересы.</w:t>
      </w:r>
    </w:p>
    <w:p w:rsidR="00000000" w:rsidRDefault="00D5059C">
      <w:pPr>
        <w:ind w:firstLine="400"/>
        <w:jc w:val="both"/>
      </w:pPr>
      <w:r>
        <w:rPr>
          <w:rStyle w:val="s0"/>
        </w:rPr>
        <w:t>2. Ребенку предоставляется возможность быть заслушанным в ходе любого судебного, административного или иног</w:t>
      </w:r>
      <w:r>
        <w:rPr>
          <w:rStyle w:val="s0"/>
        </w:rPr>
        <w:t>о разбирательства непосредственно либо через законного представителя в порядке, предусмотренном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3. Осуществление права ребенка выражать свое мнение может подвергаться ограничениям только в случаях, предусмотренных з</w:t>
      </w:r>
      <w:r>
        <w:rPr>
          <w:rStyle w:val="s0"/>
        </w:rPr>
        <w:t>аконодательством в целях уважения прав и репутации других лиц, а также охраны государственной безопасности, общественного порядка, здоровья и нравственности населения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4" w:name="SUB120000"/>
      <w:bookmarkEnd w:id="14"/>
      <w:r>
        <w:rPr>
          <w:rStyle w:val="s1"/>
        </w:rPr>
        <w:t xml:space="preserve">Статья 12. </w:t>
      </w:r>
      <w:r>
        <w:rPr>
          <w:rStyle w:val="s0"/>
        </w:rPr>
        <w:t>Основные гарантии права ребенка на сохранение индивид</w:t>
      </w:r>
      <w:r>
        <w:rPr>
          <w:rStyle w:val="s0"/>
        </w:rPr>
        <w:t>уальности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Каждый ребенок имеет право на имя и гражданство и должен быть зарегистрирован сразу после рождения в порядке, предусмотренном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Основания и порядок приобретения и изменения гражданства ребенка определяются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3. Порядок определения и изменения имени, фамилии и отчества ребенка регламентируется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5" w:name="SUB130000"/>
      <w:bookmarkEnd w:id="15"/>
      <w:r>
        <w:rPr>
          <w:rStyle w:val="s1"/>
        </w:rPr>
        <w:t>Стать</w:t>
      </w:r>
      <w:r>
        <w:rPr>
          <w:rStyle w:val="s1"/>
        </w:rPr>
        <w:t xml:space="preserve">я 13. </w:t>
      </w:r>
      <w:r>
        <w:rPr>
          <w:rStyle w:val="s0"/>
        </w:rPr>
        <w:t>Основные гарантии жилищных прав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Гарантии жилищных прав ребенка обеспечиваются в порядке, предусмотренном жилищным законодательством.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>2. Дети, являющиеся членами семьи собственника жилого помещения, в равной степени обладают правом пользо</w:t>
      </w:r>
      <w:r>
        <w:rPr>
          <w:rStyle w:val="s0"/>
        </w:rPr>
        <w:t>вания жилой площадью.</w:t>
      </w:r>
    </w:p>
    <w:p w:rsidR="00000000" w:rsidRDefault="00D5059C">
      <w:pPr>
        <w:ind w:firstLine="400"/>
        <w:jc w:val="both"/>
      </w:pPr>
      <w:r>
        <w:rPr>
          <w:rStyle w:val="s0"/>
        </w:rPr>
        <w:t>3. При приватизации занимаемой семьей жилой площади ребенок, независимо от возраста, в равной степени пользуется всеми правами на эту площадь.</w:t>
      </w:r>
    </w:p>
    <w:p w:rsidR="00000000" w:rsidRDefault="00D5059C">
      <w:pPr>
        <w:ind w:firstLine="400"/>
        <w:jc w:val="both"/>
      </w:pPr>
      <w:r>
        <w:rPr>
          <w:rStyle w:val="s0"/>
        </w:rPr>
        <w:t>4. Дети во всех случаях сохраняют право на жилую площадь, принадлежащую его родителям.</w:t>
      </w:r>
    </w:p>
    <w:p w:rsidR="00000000" w:rsidRDefault="00D5059C">
      <w:pPr>
        <w:ind w:firstLine="400"/>
        <w:jc w:val="both"/>
      </w:pPr>
      <w:r>
        <w:rPr>
          <w:rStyle w:val="s0"/>
        </w:rPr>
        <w:t>5. Д</w:t>
      </w:r>
      <w:r>
        <w:rPr>
          <w:rStyle w:val="s0"/>
        </w:rPr>
        <w:t>ети-сироты при достижении 16 лет, не имеющие жилой площади для проживания, пользуются правом внеочередного получения жилой площади на праве пользования в порядке, установленном законодательством.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>6. Дети, оставшиеся без попечения родителей, в том числе дет</w:t>
      </w:r>
      <w:r>
        <w:rPr>
          <w:rStyle w:val="s0"/>
        </w:rPr>
        <w:t>и-сироты, не могут быть выселены из занимаемого ими жилища без предоставления другого жилого помещения.</w:t>
      </w:r>
    </w:p>
    <w:p w:rsidR="00000000" w:rsidRDefault="00D5059C">
      <w:pPr>
        <w:ind w:firstLine="400"/>
        <w:jc w:val="both"/>
      </w:pPr>
      <w:r>
        <w:rPr>
          <w:rStyle w:val="s0"/>
        </w:rPr>
        <w:t>7. Дети-сироты до достижения ими 21 года, а в случаях обучения на очном отделении учебного заведения - до окончания учебы должны быть обеспечены временн</w:t>
      </w:r>
      <w:r>
        <w:rPr>
          <w:rStyle w:val="s0"/>
        </w:rPr>
        <w:t>ым социальным жильем (общежитием).</w:t>
      </w:r>
    </w:p>
    <w:p w:rsidR="00000000" w:rsidRDefault="00D5059C">
      <w:pPr>
        <w:ind w:firstLine="400"/>
        <w:jc w:val="both"/>
      </w:pPr>
      <w:r>
        <w:rPr>
          <w:rStyle w:val="s0"/>
        </w:rPr>
        <w:t>8. Порядок предоставления социального жилья во временное пользование из государственных и муниципальных фондов определяется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6" w:name="SUB140000"/>
      <w:bookmarkEnd w:id="16"/>
      <w:r>
        <w:rPr>
          <w:rStyle w:val="s1"/>
        </w:rPr>
        <w:t xml:space="preserve">Статья 14. </w:t>
      </w:r>
      <w:r>
        <w:rPr>
          <w:rStyle w:val="s0"/>
        </w:rPr>
        <w:t>Основные гарантии прав ребенка на профессионал</w:t>
      </w:r>
      <w:r>
        <w:rPr>
          <w:rStyle w:val="s0"/>
        </w:rPr>
        <w:t>ьную ориентацию, подготовку и занятость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Каждый ребенок имеет право на свободу труда, трудоустройство, свободный выбор рода деятельности и профессии в соответствии с возрастом, состоянием здоровья, уровнем общеобразовательной и профессиональной подгото</w:t>
      </w:r>
      <w:r>
        <w:rPr>
          <w:rStyle w:val="s0"/>
        </w:rPr>
        <w:t>вки.</w:t>
      </w:r>
    </w:p>
    <w:p w:rsidR="00000000" w:rsidRDefault="00D5059C">
      <w:pPr>
        <w:ind w:firstLine="400"/>
        <w:jc w:val="both"/>
      </w:pPr>
      <w:r>
        <w:rPr>
          <w:rStyle w:val="s0"/>
        </w:rPr>
        <w:t>2. Дети с 14-летнего возраста вправе заключать трудовой договор с письменного согласия одного из родителей и лиц, их заменяющих, или территориального подразделения уполномоченного органа по защите детей и в свободное от учебы время участвовать в общес</w:t>
      </w:r>
      <w:r>
        <w:rPr>
          <w:rStyle w:val="s0"/>
        </w:rPr>
        <w:t>твенно полезном труде, не нарушающем процесс его обучения, доступном им по состоянию здоровья и развитию, не наносящем вреда их здоровью, физическому, нравственному и психическому состоянию, а также имеют право на профессиональную подготовку. Это право обе</w:t>
      </w:r>
      <w:r>
        <w:rPr>
          <w:rStyle w:val="s0"/>
        </w:rPr>
        <w:t>спечивается в порядке, установленном законодательством через систему учреждений первичной трудовой (профессиональной) подготовки.</w:t>
      </w:r>
    </w:p>
    <w:p w:rsidR="00000000" w:rsidRDefault="00D5059C">
      <w:pPr>
        <w:ind w:firstLine="400"/>
        <w:jc w:val="both"/>
      </w:pPr>
      <w:r>
        <w:rPr>
          <w:rStyle w:val="s0"/>
        </w:rPr>
        <w:t>3. Порядок заключения и расторжения трудового договора и другие особенности регулирования труда работников, не достигших 18-ле</w:t>
      </w:r>
      <w:r>
        <w:rPr>
          <w:rStyle w:val="s0"/>
        </w:rPr>
        <w:t>тнего возраста, устанавливаются трудовым законодательством.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4. Предприятия, учреждения и организации всех форм собственности обязаны принимать детей, особо нуждающихся в социальной защите (выпускников детских домов, сирот и детей, оставшихся без попечения </w:t>
      </w:r>
      <w:r>
        <w:rPr>
          <w:rStyle w:val="s0"/>
        </w:rPr>
        <w:t>родителей, и других), на квотируемые рабочие места по направлениям служб занятости. Отказ в приеме на работу в счет установленной квоты лицам, указанным в настоящей статье, запрещается и может быть обжалован ими в соответствующие государственные органы или</w:t>
      </w:r>
      <w:r>
        <w:rPr>
          <w:rStyle w:val="s0"/>
        </w:rPr>
        <w:t xml:space="preserve"> суд.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7" w:name="SUB150000"/>
      <w:bookmarkEnd w:id="17"/>
      <w:r>
        <w:rPr>
          <w:rStyle w:val="s1"/>
        </w:rPr>
        <w:t xml:space="preserve">Статья 15. </w:t>
      </w:r>
      <w:r>
        <w:rPr>
          <w:rStyle w:val="s0"/>
        </w:rPr>
        <w:t>Использование детского труда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Запрещается принимать или привлекать ребенка для 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</w:t>
      </w:r>
      <w:r>
        <w:rPr>
          <w:rStyle w:val="s0"/>
        </w:rPr>
        <w:t xml:space="preserve"> здоровью и физическому, умственному, духовному, моральному и социальному развитию.</w:t>
      </w:r>
    </w:p>
    <w:p w:rsidR="00000000" w:rsidRDefault="00D5059C">
      <w:pPr>
        <w:ind w:firstLine="400"/>
        <w:jc w:val="both"/>
      </w:pPr>
      <w:r>
        <w:rPr>
          <w:rStyle w:val="s0"/>
        </w:rPr>
        <w:t>2. Запрещается эксплуатация детского труда в наихудших формах проявления, а также принудительный труд детей в любой форме на предприятиях, в учреждениях и организациях, нез</w:t>
      </w:r>
      <w:r>
        <w:rPr>
          <w:rStyle w:val="s0"/>
        </w:rPr>
        <w:t>ависимо от форм собственности, в том числе в кооперативах, крестьянских и фермерских хозяйствах.</w:t>
      </w:r>
    </w:p>
    <w:p w:rsidR="00000000" w:rsidRDefault="00D5059C">
      <w:pPr>
        <w:ind w:firstLine="400"/>
        <w:jc w:val="both"/>
      </w:pPr>
      <w:r>
        <w:rPr>
          <w:rStyle w:val="s0"/>
        </w:rPr>
        <w:t>3. Запрещается применение детского труда на работах с вредными или опасными условиями труда, на подземных работах, в ночное время, а также на работах, выполнен</w:t>
      </w:r>
      <w:r>
        <w:rPr>
          <w:rStyle w:val="s0"/>
        </w:rPr>
        <w:t>ие которых может причинить вред их здоровью и нравственному развитию (игорный бизнес, работа в ночных развлекательных заведениях, производство, перевозка и торговля спиртными напитками, табачными изделиями, наркотическими и токсическими препаратами и т.д.)</w:t>
      </w:r>
      <w:r>
        <w:rPr>
          <w:rStyle w:val="s0"/>
        </w:rPr>
        <w:t>.</w:t>
      </w:r>
    </w:p>
    <w:p w:rsidR="00000000" w:rsidRDefault="00D5059C">
      <w:pPr>
        <w:ind w:firstLine="400"/>
        <w:jc w:val="both"/>
      </w:pPr>
      <w:r>
        <w:rPr>
          <w:rStyle w:val="s0"/>
        </w:rPr>
        <w:t>4. Запрещаются поднятие, переноска и перемещение детьми тяжестей, превышающих установленные для них предельные нормы.</w:t>
      </w:r>
    </w:p>
    <w:p w:rsidR="00000000" w:rsidRDefault="00D5059C">
      <w:pPr>
        <w:ind w:firstLine="400"/>
        <w:jc w:val="both"/>
      </w:pPr>
      <w:r>
        <w:rPr>
          <w:rStyle w:val="s0"/>
        </w:rPr>
        <w:t>Перечень работ, на которых запрещается применение детского труда, а также предельные нормы тяжестей утверждаются в порядке, установленном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8" w:name="SUB160000"/>
      <w:bookmarkEnd w:id="18"/>
      <w:r>
        <w:rPr>
          <w:rStyle w:val="s1"/>
        </w:rPr>
        <w:t xml:space="preserve">Статья 16. </w:t>
      </w:r>
      <w:r>
        <w:rPr>
          <w:rStyle w:val="s0"/>
        </w:rPr>
        <w:t>Основные гарантии права ребенка на защиту чести, достоинства, непри</w:t>
      </w:r>
      <w:r>
        <w:rPr>
          <w:rStyle w:val="s0"/>
        </w:rPr>
        <w:t>косновенность личности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Каждый ребенок имеет право на защиту чести и достоинства, неприкосновенность личности. Государство обеспечивает личную неприкосновенность ребенка, осуществляет его защиту от физического и (или) психического, сексуального насилия</w:t>
      </w:r>
      <w:r>
        <w:rPr>
          <w:rStyle w:val="s0"/>
        </w:rPr>
        <w:t xml:space="preserve">, жестокого, грубого или унижающего человеческое достоинство обращения, вовлечения в преступную деятельность и совершения антиобщественных действий и иных действий, ущемляющих закрепленные </w:t>
      </w:r>
      <w:hyperlink r:id="rId12" w:history="1">
        <w:r>
          <w:rPr>
            <w:rStyle w:val="a4"/>
          </w:rPr>
          <w:t>Ко</w:t>
        </w:r>
        <w:r>
          <w:rPr>
            <w:rStyle w:val="a4"/>
          </w:rPr>
          <w:t>нституцией</w:t>
        </w:r>
      </w:hyperlink>
      <w:r>
        <w:rPr>
          <w:rStyle w:val="s0"/>
        </w:rPr>
        <w:t xml:space="preserve"> Кыргызской Республики права и свободы человека и гражданина.</w:t>
      </w:r>
    </w:p>
    <w:p w:rsidR="00000000" w:rsidRDefault="00D5059C">
      <w:pPr>
        <w:ind w:firstLine="400"/>
        <w:jc w:val="both"/>
      </w:pPr>
      <w:r>
        <w:rPr>
          <w:rStyle w:val="s0"/>
        </w:rPr>
        <w:t>Лица, виновные в таких действиях, несут установленную законодательством Кыргызской Республики ответственность.</w:t>
      </w:r>
    </w:p>
    <w:p w:rsidR="00000000" w:rsidRDefault="00D5059C">
      <w:pPr>
        <w:ind w:firstLine="400"/>
        <w:jc w:val="both"/>
      </w:pPr>
      <w:r>
        <w:rPr>
          <w:rStyle w:val="s0"/>
        </w:rPr>
        <w:t>2. Посягательство на честь и достоинство ребенка лицами, обязанными по роду своей деятельности заниматься его обучением и воспитанием, влечет установленную законодательством Кыргызской Республики ответственность.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19" w:name="SUB170000"/>
      <w:bookmarkEnd w:id="19"/>
      <w:r>
        <w:rPr>
          <w:rStyle w:val="s1"/>
          <w:caps/>
        </w:rPr>
        <w:t xml:space="preserve">Глава 3. Органы в сфере обеспечения прав </w:t>
      </w:r>
      <w:r>
        <w:rPr>
          <w:rStyle w:val="s1"/>
          <w:caps/>
        </w:rPr>
        <w:t>и интересов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17. </w:t>
      </w:r>
      <w:r>
        <w:rPr>
          <w:rStyle w:val="s0"/>
        </w:rPr>
        <w:t>Обеспечение прав и интересов детей органами государственной власти и иными органами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Обеспечение прав и интересов детей осуществляют в пределах своих полномочий Правительство Кыргызской Республики, а также другие органы госу</w:t>
      </w:r>
      <w:r>
        <w:rPr>
          <w:rStyle w:val="s0"/>
        </w:rPr>
        <w:t>дарственной исполнительной власти, органы местного самоуправления, суды, прокуратура, Акыйкатчы (Омбудсмен)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20" w:name="SUB180000"/>
      <w:bookmarkEnd w:id="20"/>
      <w:r>
        <w:rPr>
          <w:rStyle w:val="s1"/>
        </w:rPr>
        <w:t xml:space="preserve">Статья 18. </w:t>
      </w:r>
      <w:r>
        <w:rPr>
          <w:rStyle w:val="s0"/>
        </w:rPr>
        <w:t>Полномочия Правительства Кыргызской Республики в сфере обеспечения прав и интересов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Правительство Кыр</w:t>
      </w:r>
      <w:r>
        <w:rPr>
          <w:rStyle w:val="s0"/>
        </w:rPr>
        <w:t>гызской Республики в сфере обеспечения прав и интересов детей осуществляет следующие полномочия:</w:t>
      </w:r>
    </w:p>
    <w:p w:rsidR="00000000" w:rsidRDefault="00D5059C">
      <w:pPr>
        <w:ind w:firstLine="400"/>
        <w:jc w:val="both"/>
      </w:pPr>
      <w:r>
        <w:rPr>
          <w:rStyle w:val="s0"/>
        </w:rPr>
        <w:t>1) разрабатывает и реализует единую государственную политику в сфере обеспечения прав и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2) координирует деятельность государственных органов и</w:t>
      </w:r>
      <w:r>
        <w:rPr>
          <w:rStyle w:val="s0"/>
        </w:rPr>
        <w:t xml:space="preserve"> органов местного самоуправления по обеспечению прав и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3) принимает в пределах своей компетенции нормативные правовые акты, а также инициирует проекты законов, направленных на обеспечение прав и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4) осуществляет контроль за</w:t>
      </w:r>
      <w:r>
        <w:rPr>
          <w:rStyle w:val="s0"/>
        </w:rPr>
        <w:t xml:space="preserve"> деятельностью органов государственной исполнительной власти в сфере обеспечения прав и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5) устанавливает государственные минимальные социальные стандарты, направленные на улучшение жизни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6) исполняет международные обязательства госу</w:t>
      </w:r>
      <w:r>
        <w:rPr>
          <w:rStyle w:val="s0"/>
        </w:rPr>
        <w:t>дарства и представительство интересов государства в международных организациях по вопросам защиты прав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>7) подготавливает и представляет национальные отчеты по обязательствам в соответствии с международными договорами.</w:t>
      </w:r>
    </w:p>
    <w:p w:rsidR="00000000" w:rsidRDefault="00D5059C">
      <w:pPr>
        <w:ind w:firstLine="400"/>
        <w:jc w:val="both"/>
      </w:pPr>
      <w:r>
        <w:rPr>
          <w:rStyle w:val="s0"/>
        </w:rPr>
        <w:t>2. Правительство Кыргызской Р</w:t>
      </w:r>
      <w:r>
        <w:rPr>
          <w:rStyle w:val="s0"/>
        </w:rPr>
        <w:t>еспублики также реализует и иные полномочия в сфере обеспечения прав интересов детей, предусмотренные настоящим Кодексом и другими нормативными правовыми актами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21" w:name="SUB190000"/>
      <w:bookmarkEnd w:id="21"/>
      <w:r>
        <w:rPr>
          <w:rStyle w:val="s1"/>
        </w:rPr>
        <w:t xml:space="preserve">Статья 19. </w:t>
      </w:r>
      <w:r>
        <w:rPr>
          <w:rStyle w:val="s0"/>
        </w:rPr>
        <w:t>Полномочия местных государственных администраций в сфере обеспечения прав и интересов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Местные государственные администрации в сфере обеспечения прав и интересов детей осуществляют следующие полномочия:</w:t>
      </w:r>
    </w:p>
    <w:p w:rsidR="00000000" w:rsidRDefault="00D5059C">
      <w:pPr>
        <w:ind w:firstLine="400"/>
        <w:jc w:val="both"/>
      </w:pPr>
      <w:r>
        <w:rPr>
          <w:rStyle w:val="s0"/>
        </w:rPr>
        <w:t>координируют деятельность территориальных подр</w:t>
      </w:r>
      <w:r>
        <w:rPr>
          <w:rStyle w:val="s0"/>
        </w:rPr>
        <w:t>азделений государственных органов в сфере обеспечения прав и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осуществляют, в пределах своей компетенции, контроль за соблюдением прав и интересов детей на соответствующей территории;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обеспечивают доступ нуждающихся детей к получению образо</w:t>
      </w:r>
      <w:r>
        <w:rPr>
          <w:rStyle w:val="s0"/>
        </w:rPr>
        <w:t>вания, медицинской помощи, социальных услуг;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обеспечивают согласованную деятельность территориальных подразделений государственных органов, их взаимодействие с органами местного самоуправления, организациями, оказывающими социальные услуги, по вопросам обе</w:t>
      </w:r>
      <w:r>
        <w:rPr>
          <w:rStyle w:val="s0"/>
        </w:rPr>
        <w:t>спечения прав и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обеспечивают мониторинг услуг по опеке, содержанию и воспитанию детей, оставшихся без родительской заботы, предоставляемых общественными организациями, действующими на соответствующей территории, на предмет соблюдения прав </w:t>
      </w:r>
      <w:r>
        <w:rPr>
          <w:rStyle w:val="s0"/>
        </w:rPr>
        <w:t>и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обеспечивают, в пределах своих полномочий, реализацию государственных программ на соответствующей территории и взаимодействие в рамках программ с местными органами самоуправления, общественными организациями по вопросам обеспечения прав </w:t>
      </w:r>
      <w:r>
        <w:rPr>
          <w:rStyle w:val="s0"/>
        </w:rPr>
        <w:t>и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осуществляют иные полномочия, предусмотренные настоящим Кодексом и другими нормативными правовыми актами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22" w:name="SUB200000"/>
      <w:bookmarkEnd w:id="22"/>
      <w:r>
        <w:rPr>
          <w:rStyle w:val="s1"/>
        </w:rPr>
        <w:t xml:space="preserve">Статья 20. </w:t>
      </w:r>
      <w:r>
        <w:rPr>
          <w:rStyle w:val="s0"/>
        </w:rPr>
        <w:t>Полномочия исполнительных органов местного самоуправления в сфере обеспечения прав и интересов д</w:t>
      </w:r>
      <w:r>
        <w:rPr>
          <w:rStyle w:val="s0"/>
        </w:rPr>
        <w:t>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 полномочиям исполнительных органов местного самоуправления в сфере обеспечения прав и интересов детей относится:</w:t>
      </w:r>
    </w:p>
    <w:p w:rsidR="00000000" w:rsidRDefault="00D5059C">
      <w:pPr>
        <w:ind w:firstLine="400"/>
        <w:jc w:val="both"/>
      </w:pPr>
      <w:r>
        <w:rPr>
          <w:rStyle w:val="s0"/>
        </w:rPr>
        <w:t>осуществление мероприятий по обеспечению прав и интересов детей на соответствующей территории;</w:t>
      </w:r>
    </w:p>
    <w:p w:rsidR="00000000" w:rsidRDefault="00D5059C">
      <w:pPr>
        <w:ind w:firstLine="400"/>
        <w:jc w:val="both"/>
      </w:pPr>
      <w:r>
        <w:rPr>
          <w:rStyle w:val="s0"/>
        </w:rPr>
        <w:t>выявление случаев нарушения прав дет</w:t>
      </w:r>
      <w:r>
        <w:rPr>
          <w:rStyle w:val="s0"/>
        </w:rPr>
        <w:t>ей и оказание содействия нуждающимся детям в восстановлении нарушенных прав;</w:t>
      </w:r>
    </w:p>
    <w:p w:rsidR="00000000" w:rsidRDefault="00D5059C">
      <w:pPr>
        <w:ind w:firstLine="400"/>
        <w:jc w:val="both"/>
      </w:pPr>
      <w:r>
        <w:rPr>
          <w:rStyle w:val="s0"/>
        </w:rPr>
        <w:t>осуществление иных полномочий, предусмотренных настоящим Кодексом и другими нормативными правовыми актами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Исполнительные органы местного самоуправления е</w:t>
      </w:r>
      <w:r>
        <w:rPr>
          <w:rStyle w:val="s0"/>
        </w:rPr>
        <w:t>жеквартально представляют информацию о своей деятельности в сфере обеспечения прав и интересов детей в местные кенеши.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23" w:name="SUB210000"/>
      <w:bookmarkEnd w:id="23"/>
      <w:r>
        <w:rPr>
          <w:rStyle w:val="s1"/>
        </w:rPr>
        <w:t xml:space="preserve">Статья 21. </w:t>
      </w:r>
      <w:r>
        <w:rPr>
          <w:rStyle w:val="s0"/>
        </w:rPr>
        <w:t>Полномочия суда в обеспечении прав и интересов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 полномочиям суда в порядке, установленном законодательством Кырг</w:t>
      </w:r>
      <w:r>
        <w:rPr>
          <w:rStyle w:val="s0"/>
        </w:rPr>
        <w:t>ызской Республики, относится:</w:t>
      </w:r>
    </w:p>
    <w:p w:rsidR="00000000" w:rsidRDefault="00D5059C">
      <w:pPr>
        <w:ind w:firstLine="400"/>
        <w:jc w:val="both"/>
      </w:pPr>
      <w:r>
        <w:rPr>
          <w:rStyle w:val="s0"/>
        </w:rPr>
        <w:t>1) рассмотрение дел о направлении детей:</w:t>
      </w:r>
    </w:p>
    <w:p w:rsidR="00000000" w:rsidRDefault="00D5059C">
      <w:pPr>
        <w:ind w:firstLine="400"/>
        <w:jc w:val="both"/>
      </w:pPr>
      <w:r>
        <w:rPr>
          <w:rStyle w:val="s0"/>
        </w:rPr>
        <w:t>в интернатные учреждения независимо от ведомственной принадлежности, форм собственности, за исключением интернатных учреждений, предоставляющих услуги детям в течение не более 6 месяцев</w:t>
      </w:r>
      <w:r>
        <w:rPr>
          <w:rStyle w:val="s0"/>
        </w:rPr>
        <w:t>, детям с ограниченными возможностями здоровья, а также предоставляющих услуги для одаренных детей, в том числе на платной основе;</w:t>
      </w:r>
    </w:p>
    <w:p w:rsidR="00000000" w:rsidRDefault="00D5059C">
      <w:pPr>
        <w:ind w:firstLine="400"/>
        <w:jc w:val="both"/>
      </w:pPr>
      <w:r>
        <w:rPr>
          <w:rStyle w:val="s0"/>
        </w:rPr>
        <w:t>в специальные школы для детей, нуждающихся в особых условиях воспитания, психиатрические больницы при согласии законных представителей (родители, опекуны (попечители), приемные родители, усыновители, в отсутствие их - уполномоченные органы по защите детей)</w:t>
      </w:r>
      <w:r>
        <w:rPr>
          <w:rStyle w:val="s0"/>
        </w:rPr>
        <w:t>;</w:t>
      </w:r>
    </w:p>
    <w:p w:rsidR="00000000" w:rsidRDefault="00D5059C">
      <w:pPr>
        <w:ind w:firstLine="400"/>
        <w:jc w:val="both"/>
      </w:pPr>
      <w:r>
        <w:rPr>
          <w:rStyle w:val="s0"/>
        </w:rPr>
        <w:t>2) рассмотрение дел об усыновлении, установлении опеки и попечительства;</w:t>
      </w:r>
    </w:p>
    <w:p w:rsidR="00000000" w:rsidRDefault="00D5059C">
      <w:pPr>
        <w:ind w:firstLine="400"/>
        <w:jc w:val="both"/>
      </w:pPr>
      <w:r>
        <w:rPr>
          <w:rStyle w:val="s0"/>
        </w:rPr>
        <w:t>3) принятие мер по предотвращению незаконного и необоснованного направления ребенка в интернатное учреждение;</w:t>
      </w:r>
    </w:p>
    <w:p w:rsidR="00000000" w:rsidRDefault="00D5059C">
      <w:pPr>
        <w:ind w:firstLine="400"/>
        <w:jc w:val="both"/>
      </w:pPr>
      <w:r>
        <w:rPr>
          <w:rStyle w:val="s0"/>
        </w:rPr>
        <w:t>4) направление детей, оставшихся без попечения родителей, в интернатные учреждения, прошедшие аккредитацию;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5) пересмотр обоснованности нахождения ребенка в интернатном учреждении, специальной школе для детей, нуждающихся в особых условиях воспитания, или </w:t>
      </w:r>
      <w:r>
        <w:rPr>
          <w:rStyle w:val="s0"/>
        </w:rPr>
        <w:t>психиатрической больнице;</w:t>
      </w:r>
    </w:p>
    <w:p w:rsidR="00000000" w:rsidRDefault="00D5059C">
      <w:pPr>
        <w:ind w:firstLine="400"/>
        <w:jc w:val="both"/>
      </w:pPr>
      <w:r>
        <w:rPr>
          <w:rStyle w:val="s0"/>
        </w:rPr>
        <w:t>6) контроль за исполнением вступивших в законную силу судебных актов по делам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2. Суд по гражданским делам, затрагивающим интересы детей, разрешает спор исходя из интересов ребенка и с учетом мнения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24" w:name="SUB220000"/>
      <w:bookmarkEnd w:id="24"/>
      <w:r>
        <w:rPr>
          <w:rStyle w:val="s1"/>
        </w:rPr>
        <w:t xml:space="preserve">Статья 22. </w:t>
      </w:r>
      <w:r>
        <w:rPr>
          <w:rStyle w:val="s0"/>
        </w:rPr>
        <w:t>Пол</w:t>
      </w:r>
      <w:r>
        <w:rPr>
          <w:rStyle w:val="s0"/>
        </w:rPr>
        <w:t>номочия прокуратуры в обеспечении прав и интересов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Прокуратура, в целях обеспечения прав и интересов детей и в порядке, установленном законодательством Кыргызской Республики, осуществляет:</w:t>
      </w:r>
    </w:p>
    <w:p w:rsidR="00000000" w:rsidRDefault="00D5059C">
      <w:pPr>
        <w:ind w:firstLine="400"/>
        <w:jc w:val="both"/>
      </w:pPr>
      <w:r>
        <w:rPr>
          <w:rStyle w:val="s0"/>
        </w:rPr>
        <w:t>надзор за точным и единообразным исполнением законодательст</w:t>
      </w:r>
      <w:r>
        <w:rPr>
          <w:rStyle w:val="s0"/>
        </w:rPr>
        <w:t>ва Кыргызской Республики в сфере обеспечения прав и интересов детей органами исполнительной власти, органами местного самоуправления, их должностными лицами;</w:t>
      </w:r>
    </w:p>
    <w:p w:rsidR="00000000" w:rsidRDefault="00D5059C">
      <w:pPr>
        <w:ind w:firstLine="400"/>
        <w:jc w:val="both"/>
      </w:pPr>
      <w:r>
        <w:rPr>
          <w:rStyle w:val="s0"/>
        </w:rPr>
        <w:t>представительство интересов детей в суде в случаях, определенных законодательством Кыргызской Респ</w:t>
      </w:r>
      <w:r>
        <w:rPr>
          <w:rStyle w:val="s0"/>
        </w:rPr>
        <w:t>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25" w:name="SUB230000"/>
      <w:bookmarkEnd w:id="25"/>
      <w:r>
        <w:rPr>
          <w:rStyle w:val="s1"/>
        </w:rPr>
        <w:t xml:space="preserve">Статья 23. </w:t>
      </w:r>
      <w:r>
        <w:rPr>
          <w:rStyle w:val="s0"/>
        </w:rPr>
        <w:t>Деятельность Акыйкатчы (Омбудсмена) Кыргызской Республики в сфере обеспечения прав и интересов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Акыйкатчы (Омбудсмен) Кыргызской Республики в порядке, установленном законодательством Кыргызской Республики, осуществляет мониторин</w:t>
      </w:r>
      <w:r>
        <w:rPr>
          <w:rStyle w:val="s0"/>
        </w:rPr>
        <w:t>г, анализ и контроль за соблюдением прав, свобод и законных интересов детей государственными органами, органами местного самоуправления, организациями, независимо от форм собственности, и их должностными лицами.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26" w:name="SUB240000"/>
      <w:bookmarkEnd w:id="26"/>
      <w:r>
        <w:rPr>
          <w:rStyle w:val="s1"/>
        </w:rPr>
        <w:t>РАЗДЕЛ II. ОРГАНИЗАЦИОННЫЕ ОСНОВЫ ЗАЩИТЫ Д</w:t>
      </w:r>
      <w:r>
        <w:rPr>
          <w:rStyle w:val="s1"/>
        </w:rPr>
        <w:t>ЕТЕЙ, НАХОДЯЩИХСЯ В ТРУДНОЙ ЖИЗНЕННОЙ СИТУАЦИИ</w:t>
      </w:r>
    </w:p>
    <w:p w:rsidR="00000000" w:rsidRDefault="00D5059C">
      <w:pPr>
        <w:jc w:val="center"/>
      </w:pPr>
      <w:r>
        <w:rPr>
          <w:rStyle w:val="s1"/>
        </w:rPr>
        <w:t> </w:t>
      </w:r>
    </w:p>
    <w:p w:rsidR="00000000" w:rsidRDefault="00D5059C">
      <w:pPr>
        <w:jc w:val="center"/>
      </w:pPr>
      <w:r>
        <w:rPr>
          <w:rStyle w:val="s1"/>
          <w:caps/>
        </w:rPr>
        <w:t>Глава 4. Система защиты детей, находящихся в трудной жизненной ситуации</w:t>
      </w:r>
    </w:p>
    <w:p w:rsidR="00000000" w:rsidRDefault="00D5059C">
      <w:pPr>
        <w:jc w:val="center"/>
      </w:pPr>
      <w:r>
        <w:rPr>
          <w:rStyle w:val="s1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24. </w:t>
      </w:r>
      <w:r>
        <w:rPr>
          <w:rStyle w:val="s0"/>
        </w:rPr>
        <w:t>Система защиты детей, находящихся в трудной жизненной ситуации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Система защиты детей состоит из органов государственной в</w:t>
      </w:r>
      <w:r>
        <w:rPr>
          <w:rStyle w:val="s0"/>
        </w:rPr>
        <w:t>ласти, органов местного самоуправления, учреждений, оказывающих услуги, а также комплекса мер, направленных на защиту детей, находящихся в трудной жизненной ситуации.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27" w:name="SUB250000"/>
      <w:bookmarkEnd w:id="27"/>
      <w:r>
        <w:rPr>
          <w:rStyle w:val="s1"/>
        </w:rPr>
        <w:t xml:space="preserve">Статья 25. </w:t>
      </w:r>
      <w:r>
        <w:rPr>
          <w:rStyle w:val="s0"/>
        </w:rPr>
        <w:t>Органы управления системы защиты детей, находящихся в трудной жизненной ситу</w:t>
      </w:r>
      <w:r>
        <w:rPr>
          <w:rStyle w:val="s0"/>
        </w:rPr>
        <w:t>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Органами, осуществляющими обеспечение защиты детей, находящихся в трудной жизненной ситуации, являются:</w:t>
      </w:r>
    </w:p>
    <w:p w:rsidR="00000000" w:rsidRDefault="00D5059C">
      <w:pPr>
        <w:ind w:firstLine="400"/>
        <w:jc w:val="both"/>
      </w:pPr>
      <w:r>
        <w:rPr>
          <w:rStyle w:val="s0"/>
        </w:rPr>
        <w:t>Правительство Кыргызской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уполномоченный орган по защите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комиссии по делам детей при местных государственных администрациях;</w:t>
      </w:r>
    </w:p>
    <w:p w:rsidR="00000000" w:rsidRDefault="00D5059C">
      <w:pPr>
        <w:ind w:firstLine="400"/>
        <w:jc w:val="both"/>
      </w:pPr>
      <w:r>
        <w:rPr>
          <w:rStyle w:val="s0"/>
        </w:rPr>
        <w:t>территориальное подразделение уполномоченного органа по защите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исполнительный орган местного самоуправления и комиссии исполнительных органов местного самоуправления по социальным вопросам.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28" w:name="SUB260000"/>
      <w:bookmarkEnd w:id="28"/>
      <w:r>
        <w:rPr>
          <w:rStyle w:val="s1"/>
        </w:rPr>
        <w:t xml:space="preserve">Статья 26. </w:t>
      </w:r>
      <w:r>
        <w:rPr>
          <w:rStyle w:val="s0"/>
        </w:rPr>
        <w:t>Функции Правительства Кыргызской Республики по</w:t>
      </w:r>
      <w:r>
        <w:rPr>
          <w:rStyle w:val="s0"/>
        </w:rPr>
        <w:t xml:space="preserve"> защите детей, находящихся в трудной жизненной ситуации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Функции Правительства Кыргызской Республики по защите детей, находящихся в трудной жизненной ситуации:</w:t>
      </w:r>
    </w:p>
    <w:p w:rsidR="00000000" w:rsidRDefault="00D5059C">
      <w:pPr>
        <w:ind w:firstLine="400"/>
        <w:jc w:val="both"/>
      </w:pPr>
      <w:r>
        <w:rPr>
          <w:rStyle w:val="s0"/>
        </w:rPr>
        <w:t>оказание организационной, финансовой и иной помощи органам местного самоуправления в целях оказ</w:t>
      </w:r>
      <w:r>
        <w:rPr>
          <w:rStyle w:val="s0"/>
        </w:rPr>
        <w:t>ания содействия в их работе по защите детей,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определение государственного уполномоченного органа по защите детей и утверждение его положения;</w:t>
      </w:r>
    </w:p>
    <w:p w:rsidR="00000000" w:rsidRDefault="00D5059C">
      <w:pPr>
        <w:ind w:firstLine="400"/>
        <w:jc w:val="both"/>
      </w:pPr>
      <w:r>
        <w:rPr>
          <w:rStyle w:val="s0"/>
        </w:rPr>
        <w:t>утверждение положения об аккредитации субъектов, оказывающих услуги детя</w:t>
      </w:r>
      <w:r>
        <w:rPr>
          <w:rStyle w:val="s0"/>
        </w:rPr>
        <w:t>м, находящимся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утверждение положения об опеке и попечительстве в Кыргызской Республике;</w:t>
      </w:r>
    </w:p>
    <w:p w:rsidR="00000000" w:rsidRDefault="00D5059C">
      <w:pPr>
        <w:ind w:firstLine="400"/>
        <w:jc w:val="both"/>
      </w:pPr>
      <w:r>
        <w:rPr>
          <w:rStyle w:val="s0"/>
        </w:rPr>
        <w:t>определение и утверждение порядка выявления детей и семей,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определение и утверждение перечня, по</w:t>
      </w:r>
      <w:r>
        <w:rPr>
          <w:rStyle w:val="s0"/>
        </w:rPr>
        <w:t>рядка, минимальных стандартов оказания услуг по защите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определение стандартов финансирования оказываемых услуг по защите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утверждение типового положения о Комиссии по делам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утверждение типовых положений интернатных учреждений, специальных образовательных организаций, независимо от форм собственности, для детей,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определение порядка ведения государственного банка данных о детях, оставши</w:t>
      </w:r>
      <w:r>
        <w:rPr>
          <w:rStyle w:val="s0"/>
        </w:rPr>
        <w:t>хся без попечения родителей, и порядок ведения соответствующих баз данных о детях,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осуществление контроля за исполнением законодательства Кыргызской Республики и международных обязательств, взятых на себя Кыргызско</w:t>
      </w:r>
      <w:r>
        <w:rPr>
          <w:rStyle w:val="s0"/>
        </w:rPr>
        <w:t>й Республикой по вопросам защиты детей, а также иных полномочий, предусмотренных настоящим Кодексом и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both"/>
      </w:pPr>
      <w:bookmarkStart w:id="29" w:name="SUB270000"/>
      <w:bookmarkEnd w:id="29"/>
      <w:r>
        <w:rPr>
          <w:rStyle w:val="s3"/>
        </w:rPr>
        <w:t xml:space="preserve">В статью 27 внесены изменения в соответствии с </w:t>
      </w:r>
      <w:hyperlink r:id="rId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КР от 27.04.17 г. № 64 (</w:t>
      </w:r>
      <w:hyperlink r:id="rId14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27. </w:t>
      </w:r>
      <w:r>
        <w:rPr>
          <w:rStyle w:val="s0"/>
        </w:rPr>
        <w:t>Функции уполномоченного органа по защите детей в сфере защиты детей, находящихся в трудной жизненной ситуации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Уполномоченный орган по защите детей осуществляет следующие функции в целях защиты детей, находящихся в трудной жизненной ситуации:</w:t>
      </w:r>
    </w:p>
    <w:p w:rsidR="00000000" w:rsidRDefault="00D5059C">
      <w:pPr>
        <w:ind w:firstLine="400"/>
        <w:jc w:val="both"/>
      </w:pPr>
      <w:r>
        <w:rPr>
          <w:rStyle w:val="s0"/>
        </w:rPr>
        <w:t>1) разрабатывает проекты нормативных правовых актов по вопросам защиты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2) утверждает положения территориальных подразделений уполномоченного органа по защите детей по согласованию с местными государственными администрациями;</w:t>
      </w:r>
    </w:p>
    <w:p w:rsidR="00000000" w:rsidRDefault="00D5059C">
      <w:pPr>
        <w:ind w:firstLine="400"/>
        <w:jc w:val="both"/>
      </w:pPr>
      <w:r>
        <w:rPr>
          <w:rStyle w:val="s0"/>
        </w:rPr>
        <w:t>3) осуществляет, в пределах своих полномочий, координацию, мониторинг и контроль за деятельностью орга</w:t>
      </w:r>
      <w:r>
        <w:rPr>
          <w:rStyle w:val="s0"/>
        </w:rPr>
        <w:t>нов и лиц, осуществляющих защиту детей, находящихся в трудной жизненной ситуации, а также за субъектами, оказывающими услуги в указанной сфере;</w:t>
      </w:r>
    </w:p>
    <w:p w:rsidR="00000000" w:rsidRDefault="00D5059C">
      <w:pPr>
        <w:ind w:firstLine="400"/>
        <w:jc w:val="both"/>
      </w:pPr>
      <w:r>
        <w:rPr>
          <w:rStyle w:val="s0"/>
        </w:rPr>
        <w:t>4) оказывает информационно-методическую, консультационную помощь и содействие территориальным подразделениям упо</w:t>
      </w:r>
      <w:r>
        <w:rPr>
          <w:rStyle w:val="s0"/>
        </w:rPr>
        <w:t>лномоченного органа по защите детей, органам местного самоуправления и иным органам, осуществляющим деятельность по защите детей,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5) проводит аккредитацию субъектов, работающих в области оказания услуг детям, наход</w:t>
      </w:r>
      <w:r>
        <w:rPr>
          <w:rStyle w:val="s0"/>
        </w:rPr>
        <w:t>ящимся в трудной жизненной ситуации, определенных настоящим Кодексом;</w:t>
      </w:r>
    </w:p>
    <w:p w:rsidR="00000000" w:rsidRDefault="00D5059C">
      <w:pPr>
        <w:ind w:firstLine="400"/>
        <w:jc w:val="both"/>
      </w:pPr>
      <w:r>
        <w:rPr>
          <w:rStyle w:val="s0"/>
        </w:rPr>
        <w:t>6) ведет государственную базу данных о детях,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7) ведет государственный банк данных о детях, оставшихся без попечения родителей;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8) осуществляет </w:t>
      </w:r>
      <w:r>
        <w:rPr>
          <w:rStyle w:val="s0"/>
        </w:rPr>
        <w:t>функции по усыновлению (удочерению) детей иностранными гражданами в порядке, установленном законодательством Кыргызской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8-1) осуществляет функции по охране и защите детей от семейного насилия в соответствии с законодательством Кыргызской Респуб</w:t>
      </w:r>
      <w:r>
        <w:rPr>
          <w:rStyle w:val="s0"/>
        </w:rPr>
        <w:t>лики;</w:t>
      </w:r>
    </w:p>
    <w:p w:rsidR="00000000" w:rsidRDefault="00D5059C">
      <w:pPr>
        <w:ind w:firstLine="400"/>
        <w:jc w:val="both"/>
      </w:pPr>
      <w:r>
        <w:rPr>
          <w:rStyle w:val="s0"/>
        </w:rPr>
        <w:t>9) осуществляет иные функции, предусмотренные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Территориальные подразделения уполномоченного органа по защите детей осуществляют следующие функции:</w:t>
      </w:r>
    </w:p>
    <w:p w:rsidR="00000000" w:rsidRDefault="00D5059C">
      <w:pPr>
        <w:ind w:firstLine="400"/>
        <w:jc w:val="both"/>
      </w:pPr>
      <w:r>
        <w:rPr>
          <w:rStyle w:val="s0"/>
        </w:rPr>
        <w:t>1) выявляют совместно с органами местного самоуправления де</w:t>
      </w:r>
      <w:r>
        <w:rPr>
          <w:rStyle w:val="s0"/>
        </w:rPr>
        <w:t>тей,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2) исполняют функции органов опеки и попечительства на соответствующей территории в соответствии с законодательством Кыргызской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3) производят обследования жилищно-бытовых условий жизни и собирают н</w:t>
      </w:r>
      <w:r>
        <w:rPr>
          <w:rStyle w:val="s0"/>
        </w:rPr>
        <w:t>еобходимые сведения на кандидатов в усыновители, опекуны, попечители, приемные родители для принятия решения об опеке, попечительства и усыновлении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4) планируют мероприятия по улучшению жизни детей,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5) заклю</w:t>
      </w:r>
      <w:r>
        <w:rPr>
          <w:rStyle w:val="s0"/>
        </w:rPr>
        <w:t>чают договоры с приемными родителями по передаче ребенка на воспитание в эту (приемную) семью;</w:t>
      </w:r>
    </w:p>
    <w:p w:rsidR="00000000" w:rsidRDefault="00D5059C">
      <w:pPr>
        <w:ind w:firstLine="400"/>
        <w:jc w:val="both"/>
      </w:pPr>
      <w:r>
        <w:rPr>
          <w:rStyle w:val="s0"/>
        </w:rPr>
        <w:t>6) предоставляют заключения о возможности объявления несовершеннолетнего полностью дееспособным (эмансипация) в порядке, предусмотренном законодательством Кыргыз</w:t>
      </w:r>
      <w:r>
        <w:rPr>
          <w:rStyle w:val="s0"/>
        </w:rPr>
        <w:t>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7) предоставляют предварительное разрешение, затрагивающее осуществление имущественных прав опекаемого, подопечного;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8) обращаются в суд по делам о лишении родительских прав, об ограничении родительских прав, отобрании ребенка без лишения </w:t>
      </w:r>
      <w:r>
        <w:rPr>
          <w:rStyle w:val="s0"/>
        </w:rPr>
        <w:t xml:space="preserve">родительских прав, усыновлении (удочерении), отмене усыновления (удочерения), о назначении опекунов, попечителей и освобождении, отстранении опекунов и попечителей, а также по другим делам в защиту прав и интересов детей, предусмотренных законодательством </w:t>
      </w:r>
      <w:r>
        <w:rPr>
          <w:rStyle w:val="s0"/>
        </w:rPr>
        <w:t>Кыргызской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9) решают вопросы о контактах с детьми родителей, ограниченных в родительских правах;</w:t>
      </w:r>
    </w:p>
    <w:p w:rsidR="00000000" w:rsidRDefault="00D5059C">
      <w:pPr>
        <w:ind w:firstLine="400"/>
        <w:jc w:val="both"/>
      </w:pPr>
      <w:r>
        <w:rPr>
          <w:rStyle w:val="s0"/>
        </w:rPr>
        <w:t>10) в исключительных случаях и порядке, предусмотренном законодательством, инициируют направление ребенка на полное государственное обеспечение;</w:t>
      </w:r>
    </w:p>
    <w:p w:rsidR="00000000" w:rsidRDefault="00D5059C">
      <w:pPr>
        <w:ind w:firstLine="400"/>
        <w:jc w:val="both"/>
      </w:pPr>
      <w:r>
        <w:rPr>
          <w:rStyle w:val="s0"/>
        </w:rPr>
        <w:t>11</w:t>
      </w:r>
      <w:r>
        <w:rPr>
          <w:rStyle w:val="s0"/>
        </w:rPr>
        <w:t>) разрабатывают и вносят на согласование Комиссии по делам детей и утверждение главы местной государственной администрации индивидуальный план по защите ребенка и план индивидуальной работы с семьей в целях соблюдения наилучших интересов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12) обеспеч</w:t>
      </w:r>
      <w:r>
        <w:rPr>
          <w:rStyle w:val="s0"/>
        </w:rPr>
        <w:t>ивают контроль за исполнением индивидуального плана по защите ребенка и плана индивидуальной работы с семьей;</w:t>
      </w:r>
    </w:p>
    <w:p w:rsidR="00000000" w:rsidRDefault="00D5059C">
      <w:pPr>
        <w:ind w:firstLine="400"/>
        <w:jc w:val="both"/>
      </w:pPr>
      <w:r>
        <w:rPr>
          <w:rStyle w:val="s0"/>
        </w:rPr>
        <w:t>13) вносят изменения или дополнения в индивидуальный план по защите ребенка и план индивидуальной работы с семьей;</w:t>
      </w:r>
    </w:p>
    <w:p w:rsidR="00000000" w:rsidRDefault="00D5059C">
      <w:pPr>
        <w:ind w:firstLine="400"/>
        <w:jc w:val="both"/>
      </w:pPr>
      <w:r>
        <w:rPr>
          <w:rStyle w:val="s0"/>
        </w:rPr>
        <w:t>14) участвуют в судах по делам,</w:t>
      </w:r>
      <w:r>
        <w:rPr>
          <w:rStyle w:val="s0"/>
        </w:rPr>
        <w:t xml:space="preserve"> связанным с воспитанием детей и защитой их прав и законных интересов;</w:t>
      </w:r>
    </w:p>
    <w:p w:rsidR="00000000" w:rsidRDefault="00D5059C">
      <w:pPr>
        <w:ind w:firstLine="400"/>
        <w:jc w:val="both"/>
      </w:pPr>
      <w:r>
        <w:rPr>
          <w:rStyle w:val="s0"/>
        </w:rPr>
        <w:t>15) ведут учет детей, находящихся в трудной жизненной ситуации, на подведомственной территории;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16) ведут учет и подбор лиц, способных к выполнению обязанностей опекунов, попечителей и </w:t>
      </w:r>
      <w:r>
        <w:rPr>
          <w:rStyle w:val="s0"/>
        </w:rPr>
        <w:t>приемных родителей, усыновителей;</w:t>
      </w:r>
    </w:p>
    <w:p w:rsidR="00000000" w:rsidRDefault="00D5059C">
      <w:pPr>
        <w:ind w:firstLine="400"/>
        <w:jc w:val="both"/>
      </w:pPr>
      <w:r>
        <w:rPr>
          <w:rStyle w:val="s0"/>
        </w:rPr>
        <w:t>17) организуют обучение лиц, способных к выполнению обязанностей опекунов, попечителей и приемных родителей, усыновителей;</w:t>
      </w:r>
    </w:p>
    <w:p w:rsidR="00000000" w:rsidRDefault="00D5059C">
      <w:pPr>
        <w:ind w:firstLine="400"/>
        <w:jc w:val="both"/>
      </w:pPr>
      <w:r>
        <w:rPr>
          <w:rStyle w:val="s0"/>
        </w:rPr>
        <w:t>18) в исключительных случаях осуществляют временное размещение ребенка вне семьи в порядке, определ</w:t>
      </w:r>
      <w:r>
        <w:rPr>
          <w:rStyle w:val="s0"/>
        </w:rPr>
        <w:t>яемом Правительством Кыргызской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19) принимают меры по обеспечению прав родителя, проживающего отдельно от ребенка, в воспитании ребенка и общении с ним, а также прав других родственников на общение с ребенком;</w:t>
      </w:r>
    </w:p>
    <w:p w:rsidR="00000000" w:rsidRDefault="00D5059C">
      <w:pPr>
        <w:ind w:firstLine="400"/>
        <w:jc w:val="both"/>
      </w:pPr>
      <w:r>
        <w:rPr>
          <w:rStyle w:val="s0"/>
        </w:rPr>
        <w:t>20) осуществляют контроль за обеспечением соответствующих условий для жизни и воспитания детей, оставшихся без попечения родителей, при различных формах устройства, в учреждениях и организациях вне зависимости от форм собственности;</w:t>
      </w:r>
    </w:p>
    <w:p w:rsidR="00000000" w:rsidRDefault="00D5059C">
      <w:pPr>
        <w:ind w:firstLine="400"/>
        <w:jc w:val="both"/>
      </w:pPr>
      <w:r>
        <w:rPr>
          <w:rStyle w:val="s0"/>
        </w:rPr>
        <w:t>21) присваивает фамилию и имя ребенку, родители которого неизвестны;</w:t>
      </w:r>
    </w:p>
    <w:p w:rsidR="00000000" w:rsidRDefault="00D5059C">
      <w:pPr>
        <w:ind w:firstLine="400"/>
        <w:jc w:val="both"/>
      </w:pPr>
      <w:r>
        <w:rPr>
          <w:rStyle w:val="s0"/>
        </w:rPr>
        <w:t>22) взаимодействуют с органами и организациями, осуществляющими деятельность по профилактике правонарушений среди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23) проводят мероприятия по повышению профессиональной квалификаци</w:t>
      </w:r>
      <w:r>
        <w:rPr>
          <w:rStyle w:val="s0"/>
        </w:rPr>
        <w:t>и своих сотрудников и сотрудников органов местного самоуправления, в компетенцию которых входят вопросы защиты детей,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24) консультируют граждан по вопросам социальной поддержки семьи и детей, находящихся в трудной </w:t>
      </w:r>
      <w:r>
        <w:rPr>
          <w:rStyle w:val="s0"/>
        </w:rPr>
        <w:t>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25) осуществляют иные полномочия, предусмотренные настоящим Кодексом и другими нормативными правовыми актами.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30" w:name="SUB280000"/>
      <w:bookmarkEnd w:id="30"/>
      <w:r>
        <w:rPr>
          <w:rStyle w:val="s1"/>
        </w:rPr>
        <w:t xml:space="preserve">Статья 28. </w:t>
      </w:r>
      <w:r>
        <w:rPr>
          <w:rStyle w:val="s0"/>
        </w:rPr>
        <w:t>Функции местных государственных администраций в сфере защиты детей, находящихся в трудной жизненной ситуации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Ме</w:t>
      </w:r>
      <w:r>
        <w:rPr>
          <w:rStyle w:val="s0"/>
        </w:rPr>
        <w:t>стные государственные администрации в сфере защиты детей, находящихся в трудной жизненной ситуации выполняют следующие функции:</w:t>
      </w:r>
    </w:p>
    <w:p w:rsidR="00000000" w:rsidRDefault="00D5059C">
      <w:pPr>
        <w:ind w:firstLine="400"/>
        <w:jc w:val="both"/>
      </w:pPr>
      <w:r>
        <w:rPr>
          <w:rStyle w:val="s0"/>
        </w:rPr>
        <w:t>координируют деятельность территориальных подразделений уполномоченного органа в сфере защиты детей, находящихся в трудной жизне</w:t>
      </w:r>
      <w:r>
        <w:rPr>
          <w:rStyle w:val="s0"/>
        </w:rPr>
        <w:t>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содействуют в выявлении детей,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обеспечивают деятельность Комиссии по делам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осуществляют оценку потребностей района в социальных услугах для детей, находящихся в трудной жизненной ситуации, сов</w:t>
      </w:r>
      <w:r>
        <w:rPr>
          <w:rStyle w:val="s0"/>
        </w:rPr>
        <w:t>местно с органами местного самоуправления не реже одного раза в 5 лет;</w:t>
      </w:r>
    </w:p>
    <w:p w:rsidR="00000000" w:rsidRDefault="00D5059C">
      <w:pPr>
        <w:ind w:firstLine="400"/>
        <w:jc w:val="both"/>
      </w:pPr>
      <w:r>
        <w:rPr>
          <w:rStyle w:val="s0"/>
        </w:rPr>
        <w:t>обеспечивают создание и финансирование необходимых социальных услуг;</w:t>
      </w:r>
    </w:p>
    <w:p w:rsidR="00000000" w:rsidRDefault="00D5059C">
      <w:pPr>
        <w:ind w:firstLine="400"/>
        <w:jc w:val="both"/>
      </w:pPr>
      <w:r>
        <w:rPr>
          <w:rStyle w:val="s0"/>
        </w:rPr>
        <w:t>принимают решения об утверждении индивидуального плана по защите ребенка, находящегося в трудной жизненной ситуации,</w:t>
      </w:r>
      <w:r>
        <w:rPr>
          <w:rStyle w:val="s0"/>
        </w:rPr>
        <w:t xml:space="preserve"> на основании протокола Комиссии по делам детей и осуществляют контроль за его исполнением;</w:t>
      </w:r>
    </w:p>
    <w:p w:rsidR="00000000" w:rsidRDefault="00D5059C">
      <w:pPr>
        <w:ind w:firstLine="400"/>
        <w:jc w:val="both"/>
      </w:pPr>
      <w:r>
        <w:rPr>
          <w:rStyle w:val="s0"/>
        </w:rPr>
        <w:t>принимают решения об утверждении плана индивидуальной работы с семьей, находящейся в трудной жизненной ситуации, на основании протокола Комиссии по делам детей и ос</w:t>
      </w:r>
      <w:r>
        <w:rPr>
          <w:rStyle w:val="s0"/>
        </w:rPr>
        <w:t>уществляют контроль за его исполнением;</w:t>
      </w:r>
    </w:p>
    <w:p w:rsidR="00000000" w:rsidRDefault="00D5059C">
      <w:pPr>
        <w:ind w:firstLine="400"/>
        <w:jc w:val="both"/>
      </w:pPr>
      <w:r>
        <w:rPr>
          <w:rStyle w:val="s0"/>
        </w:rPr>
        <w:t>осуществляют иные функции, предусмотренные настоящим Кодексом и другими нормативными правовыми актами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31" w:name="SUB290000"/>
      <w:bookmarkEnd w:id="31"/>
      <w:r>
        <w:rPr>
          <w:rStyle w:val="s1"/>
        </w:rPr>
        <w:t xml:space="preserve">Статья 29. </w:t>
      </w:r>
      <w:r>
        <w:rPr>
          <w:rStyle w:val="s0"/>
        </w:rPr>
        <w:t>Функции исполнительных органов местного самоуправления в сфере защиты детей, н</w:t>
      </w:r>
      <w:r>
        <w:rPr>
          <w:rStyle w:val="s0"/>
        </w:rPr>
        <w:t>аходящихся в трудной жизненной ситуации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Исполнительные органы местного самоуправления осуществляют следующие функции в сфере защиты детей, находящихся в трудной жизненной ситуации: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функционируют в тесном взаимодействии с территориальными подразделениями </w:t>
      </w:r>
      <w:r>
        <w:rPr>
          <w:rStyle w:val="s0"/>
        </w:rPr>
        <w:t>уполномоченных органов и иными организациями, оказывающими услуги в сфере защиты детей, находящихся в трудной жизненной ситуации, на соответствующей территории;</w:t>
      </w:r>
    </w:p>
    <w:p w:rsidR="00000000" w:rsidRDefault="00D5059C">
      <w:pPr>
        <w:ind w:firstLine="400"/>
        <w:jc w:val="both"/>
      </w:pPr>
      <w:r>
        <w:rPr>
          <w:rStyle w:val="s0"/>
        </w:rPr>
        <w:t>проводят оценку потребностей в социальных услугах для детей, находящихся в трудной жизненной си</w:t>
      </w:r>
      <w:r>
        <w:rPr>
          <w:rStyle w:val="s0"/>
        </w:rPr>
        <w:t>туации, проживающих на соответствующей территории, и представляют результаты оценки в местные кенеши;</w:t>
      </w:r>
    </w:p>
    <w:p w:rsidR="00000000" w:rsidRDefault="00D5059C">
      <w:pPr>
        <w:ind w:firstLine="400"/>
        <w:jc w:val="both"/>
      </w:pPr>
      <w:r>
        <w:rPr>
          <w:rStyle w:val="s0"/>
        </w:rPr>
        <w:t>осуществляют совместно с территориальными подразделениями уполномоченного органа по защите детей выявление детей, находящихся в трудной жизненной ситуации</w:t>
      </w:r>
      <w:r>
        <w:rPr>
          <w:rStyle w:val="s0"/>
        </w:rPr>
        <w:t>, их первичный учет;</w:t>
      </w:r>
    </w:p>
    <w:p w:rsidR="00000000" w:rsidRDefault="00D5059C">
      <w:pPr>
        <w:ind w:firstLine="400"/>
        <w:jc w:val="both"/>
      </w:pPr>
      <w:r>
        <w:rPr>
          <w:rStyle w:val="s0"/>
        </w:rPr>
        <w:t>оказывают содействие территориальным подразделениям уполномоченного органа по защите детей в осуществлении мониторинга на соответствующей территории, условий жизни детей, а также их усыновителей, опекунов, попечителей и приемных родите</w:t>
      </w:r>
      <w:r>
        <w:rPr>
          <w:rStyle w:val="s0"/>
        </w:rPr>
        <w:t>лей, обеспечивают временное размещение ребенка, находящегося в трудной жизненной ситуации, до передачи ребенка под ответственность территориального подразделения уполномоченного органа по защите детей в порядке, определяемом Правительством Кыргызской Респу</w:t>
      </w:r>
      <w:r>
        <w:rPr>
          <w:rStyle w:val="s0"/>
        </w:rPr>
        <w:t>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осуществляют иные функции, предусмотренные настоящим Кодексом и другими нормативными правовыми актами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32" w:name="SUB300000"/>
      <w:bookmarkEnd w:id="32"/>
      <w:r>
        <w:rPr>
          <w:rStyle w:val="s1"/>
        </w:rPr>
        <w:t xml:space="preserve">Статья 30. </w:t>
      </w:r>
      <w:r>
        <w:rPr>
          <w:rStyle w:val="s0"/>
        </w:rPr>
        <w:t>Комиссия по делам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Комиссия по делам детей создается:</w:t>
      </w:r>
    </w:p>
    <w:p w:rsidR="00000000" w:rsidRDefault="00D5059C">
      <w:pPr>
        <w:ind w:firstLine="400"/>
        <w:jc w:val="both"/>
      </w:pPr>
      <w:r>
        <w:rPr>
          <w:rStyle w:val="s0"/>
        </w:rPr>
        <w:t>1) при местных государственных администрациях;</w:t>
      </w:r>
    </w:p>
    <w:p w:rsidR="00000000" w:rsidRDefault="00D5059C">
      <w:pPr>
        <w:ind w:firstLine="400"/>
        <w:jc w:val="both"/>
      </w:pPr>
      <w:r>
        <w:rPr>
          <w:rStyle w:val="s0"/>
        </w:rPr>
        <w:t>2) при мэриях городов (в городах, имеющих районное значение, могут создаваться комиссии по делам детей в каждом соответствующем районе).</w:t>
      </w:r>
    </w:p>
    <w:p w:rsidR="00000000" w:rsidRDefault="00D5059C">
      <w:pPr>
        <w:ind w:firstLine="400"/>
        <w:jc w:val="both"/>
      </w:pPr>
      <w:r>
        <w:rPr>
          <w:rStyle w:val="s0"/>
        </w:rPr>
        <w:t>2. Комиссия по делам детей не является постоянно действующим рабочим органом и осуществляет свою деятельность на период</w:t>
      </w:r>
      <w:r>
        <w:rPr>
          <w:rStyle w:val="s0"/>
        </w:rPr>
        <w:t>ичной основе. Работа Комиссии по делам детей организуется секретариатом, работающим на постоянной основе, созданным соответствующим органом местного самоуправления или местной государственной администрацией. Состав Комиссии по делам детей утверждается соот</w:t>
      </w:r>
      <w:r>
        <w:rPr>
          <w:rStyle w:val="s0"/>
        </w:rPr>
        <w:t>ветствующим органом, при котором она создана. Типовое положение о Комиссии по делам детей утверждается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3. В состав Комиссии по делам детей входят:</w:t>
      </w:r>
    </w:p>
    <w:p w:rsidR="00000000" w:rsidRDefault="00D5059C">
      <w:pPr>
        <w:ind w:firstLine="400"/>
        <w:jc w:val="both"/>
      </w:pPr>
      <w:r>
        <w:rPr>
          <w:rStyle w:val="s0"/>
        </w:rPr>
        <w:t>1) представитель органа внутренних дел;</w:t>
      </w:r>
    </w:p>
    <w:p w:rsidR="00000000" w:rsidRDefault="00D5059C">
      <w:pPr>
        <w:ind w:firstLine="400"/>
        <w:jc w:val="both"/>
      </w:pPr>
      <w:r>
        <w:rPr>
          <w:rStyle w:val="s0"/>
        </w:rPr>
        <w:t>2) представитель уполномоченног</w:t>
      </w:r>
      <w:r>
        <w:rPr>
          <w:rStyle w:val="s0"/>
        </w:rPr>
        <w:t>о государственного органа в сфере образования;</w:t>
      </w:r>
    </w:p>
    <w:p w:rsidR="00000000" w:rsidRDefault="00D5059C">
      <w:pPr>
        <w:ind w:firstLine="400"/>
        <w:jc w:val="both"/>
      </w:pPr>
      <w:r>
        <w:rPr>
          <w:rStyle w:val="s0"/>
        </w:rPr>
        <w:t>3) представитель уполномоченного государственного органа в области здравоохранения;</w:t>
      </w:r>
    </w:p>
    <w:p w:rsidR="00000000" w:rsidRDefault="00D5059C">
      <w:pPr>
        <w:ind w:firstLine="400"/>
        <w:jc w:val="both"/>
      </w:pPr>
      <w:r>
        <w:rPr>
          <w:rStyle w:val="s0"/>
        </w:rPr>
        <w:t>4) представитель уполномоченного органа по защите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5) представитель уполномоченного государственного органа в области м</w:t>
      </w:r>
      <w:r>
        <w:rPr>
          <w:rStyle w:val="s0"/>
        </w:rPr>
        <w:t>играции;</w:t>
      </w:r>
    </w:p>
    <w:p w:rsidR="00000000" w:rsidRDefault="00D5059C">
      <w:pPr>
        <w:ind w:firstLine="400"/>
        <w:jc w:val="both"/>
      </w:pPr>
      <w:r>
        <w:rPr>
          <w:rStyle w:val="s0"/>
        </w:rPr>
        <w:t>6) представитель районной государственной администрации или мэрии;</w:t>
      </w:r>
    </w:p>
    <w:p w:rsidR="00000000" w:rsidRDefault="00D5059C">
      <w:pPr>
        <w:ind w:firstLine="400"/>
        <w:jc w:val="both"/>
      </w:pPr>
      <w:r>
        <w:rPr>
          <w:rStyle w:val="s0"/>
        </w:rPr>
        <w:t>7) представители гражданского общества (по согласованию).</w:t>
      </w:r>
    </w:p>
    <w:p w:rsidR="00000000" w:rsidRDefault="00D5059C">
      <w:pPr>
        <w:ind w:firstLine="400"/>
        <w:jc w:val="both"/>
      </w:pPr>
      <w:r>
        <w:rPr>
          <w:rStyle w:val="s0"/>
        </w:rPr>
        <w:t>4. Комиссия по делам детей осуществляет:</w:t>
      </w:r>
    </w:p>
    <w:p w:rsidR="00000000" w:rsidRDefault="00D5059C">
      <w:pPr>
        <w:ind w:firstLine="400"/>
        <w:jc w:val="both"/>
      </w:pPr>
      <w:r>
        <w:rPr>
          <w:rStyle w:val="s0"/>
        </w:rPr>
        <w:t>1) рассмотрение по представлению территориального подразделения уполномоченного о</w:t>
      </w:r>
      <w:r>
        <w:rPr>
          <w:rStyle w:val="s0"/>
        </w:rPr>
        <w:t xml:space="preserve">ргана по защите детей проекта индивидуального плана по защите ребенка и вопросов, касающихся определения дальнейшей судьбы ребенка, находящегося в трудной жизненной ситуации, и проекта индивидуального плана работы с семьей, находящейся в трудной жизненной </w:t>
      </w:r>
      <w:r>
        <w:rPr>
          <w:rStyle w:val="s0"/>
        </w:rPr>
        <w:t>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2) мониторинг за исполнением индивидуального плана по защите ребенка и плана индивидуальной работы с семьей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3) контроль за исполнением плана индивидуальной работы с семьей, находящейся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4</w:t>
      </w:r>
      <w:r>
        <w:rPr>
          <w:rStyle w:val="s0"/>
        </w:rPr>
        <w:t>) принимает меры по временному размещению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>5) иные полномочия, предусмотренные настоящим Кодексом и другими нормативными правовыми актами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5. Решение Комиссии по делам детей может быть обжаловано в судебном порядке.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33" w:name="SUB310000"/>
      <w:bookmarkEnd w:id="33"/>
      <w:r>
        <w:rPr>
          <w:rStyle w:val="s1"/>
        </w:rPr>
        <w:t xml:space="preserve">Статья 31. </w:t>
      </w:r>
      <w:r>
        <w:rPr>
          <w:rStyle w:val="s0"/>
        </w:rPr>
        <w:t>Комиссия по социальным вопросам при органах местного самоуправления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Комиссия по социальным вопросам при органах местного самоуправления является рабочим органом и осуществляет свою деятельность на периодичной основе. Работа комиссии обеспеч</w:t>
      </w:r>
      <w:r>
        <w:rPr>
          <w:rStyle w:val="s0"/>
        </w:rPr>
        <w:t>ивается соответствующим исполнительным органом местного самоуправления. Положение и состав Комиссии по социальным вопросам утверждаются органом местного самоуправления. Типовое положение о Комиссии по социальным вопросам утверждается Правительством Кыргызс</w:t>
      </w:r>
      <w:r>
        <w:rPr>
          <w:rStyle w:val="s0"/>
        </w:rPr>
        <w:t>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Комиссия по социальным вопросам при органах местного самоуправления осуществляет:</w:t>
      </w:r>
    </w:p>
    <w:p w:rsidR="00000000" w:rsidRDefault="00D5059C">
      <w:pPr>
        <w:ind w:firstLine="400"/>
        <w:jc w:val="both"/>
      </w:pPr>
      <w:r>
        <w:rPr>
          <w:rStyle w:val="s0"/>
        </w:rPr>
        <w:t>1) первичное определение степени нуждаемости семей и детей,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2) содействие в принятии мер по первичному размещению ребенка, находящегося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3) иные полномочия, предусмотренные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34" w:name="SUB320000"/>
      <w:bookmarkEnd w:id="34"/>
      <w:r>
        <w:rPr>
          <w:rStyle w:val="s1"/>
          <w:caps/>
        </w:rPr>
        <w:t>Глава 5. Меры по защите детей, находящихся в трудной жизненной ситуации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32. </w:t>
      </w:r>
      <w:r>
        <w:rPr>
          <w:rStyle w:val="s0"/>
        </w:rPr>
        <w:t>Основы профилактической работы по недопущению трудных жизненных ситуаций у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Профилактическая работа по недопущению трудных жизненных ситуаций у детей включает систему мер и услуг по поддержке семей с детьми, направленных на предоста</w:t>
      </w:r>
      <w:r>
        <w:rPr>
          <w:rStyle w:val="s0"/>
        </w:rPr>
        <w:t>вление семье необходимой помощи и поддержки в воспитании детей; обеспечение благополучия детей; предотвращение разлучения ребенка с семьей; укрепление родительских навыков; улучшение благосклонного отношения общества к ребенку и семье; усиление ответственн</w:t>
      </w:r>
      <w:r>
        <w:rPr>
          <w:rStyle w:val="s0"/>
        </w:rPr>
        <w:t>ости по защите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2. Порядок проведения профилактической работы по недопущению трудных жизненных ситуаций определяется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3. Территориальные подразделения уполномоченного органа по защите детей совместно с исполните</w:t>
      </w:r>
      <w:r>
        <w:rPr>
          <w:rStyle w:val="s0"/>
        </w:rPr>
        <w:t>льными органами местного самоуправления с целью проведения профилактической работы по недопущению трудных жизненных ситуаций обязаны проводить мониторинг благополучия семей с детьми с целью раннего выявления неблагополучия семьи с ребенком и трудной жизнен</w:t>
      </w:r>
      <w:r>
        <w:rPr>
          <w:rStyle w:val="s0"/>
        </w:rPr>
        <w:t>ной ситуации ребенка (семьи группы риска).</w:t>
      </w:r>
    </w:p>
    <w:p w:rsidR="00000000" w:rsidRDefault="00D5059C">
      <w:pPr>
        <w:ind w:firstLine="400"/>
        <w:jc w:val="both"/>
      </w:pPr>
      <w:r>
        <w:rPr>
          <w:rStyle w:val="s0"/>
        </w:rPr>
        <w:t>4. Органы местного самоуправления осуществляют профилактическую и индивидуальную работу с семьей путем создания соответствующих отделов, занимающихся проблемами семей и детей, находящихся в трудной жизненной ситуа</w:t>
      </w:r>
      <w:r>
        <w:rPr>
          <w:rStyle w:val="s0"/>
        </w:rPr>
        <w:t>ции.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35" w:name="SUB330000"/>
      <w:bookmarkEnd w:id="35"/>
      <w:r>
        <w:rPr>
          <w:rStyle w:val="s1"/>
        </w:rPr>
        <w:t xml:space="preserve">Статья 33. </w:t>
      </w:r>
      <w:r>
        <w:rPr>
          <w:rStyle w:val="s0"/>
        </w:rPr>
        <w:t>Этапы защиты ребенка, находящегося в трудной жизненной ситуации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Защита ребенка, находящегося в трудной жизненной ситуации, должна включать следующие этапы:</w:t>
      </w:r>
    </w:p>
    <w:p w:rsidR="00000000" w:rsidRDefault="00D5059C">
      <w:pPr>
        <w:ind w:firstLine="400"/>
        <w:jc w:val="both"/>
      </w:pPr>
      <w:r>
        <w:rPr>
          <w:rStyle w:val="s0"/>
        </w:rPr>
        <w:t>выявление ребенка, находящегося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всесторонняя оценк</w:t>
      </w:r>
      <w:r>
        <w:rPr>
          <w:rStyle w:val="s0"/>
        </w:rPr>
        <w:t>а ситуации семьи (план индивидуальной работы с семьей);</w:t>
      </w:r>
    </w:p>
    <w:p w:rsidR="00000000" w:rsidRDefault="00D5059C">
      <w:pPr>
        <w:ind w:firstLine="400"/>
        <w:jc w:val="both"/>
      </w:pPr>
      <w:r>
        <w:rPr>
          <w:rStyle w:val="s0"/>
        </w:rPr>
        <w:t>планирование мероприятий по защите ребенка (индивидуальный план по защите ребенка);</w:t>
      </w:r>
    </w:p>
    <w:p w:rsidR="00000000" w:rsidRDefault="00D5059C">
      <w:pPr>
        <w:ind w:firstLine="400"/>
        <w:jc w:val="both"/>
      </w:pPr>
      <w:r>
        <w:rPr>
          <w:rStyle w:val="s0"/>
        </w:rPr>
        <w:t>принятие решений о мероприятиях по защите детей и семей, находящихся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реализация принят</w:t>
      </w:r>
      <w:r>
        <w:rPr>
          <w:rStyle w:val="s0"/>
        </w:rPr>
        <w:t>ых решений и запланированных мероприятий (индивидуальный план по защите ребенка);</w:t>
      </w:r>
    </w:p>
    <w:p w:rsidR="00000000" w:rsidRDefault="00D5059C">
      <w:pPr>
        <w:ind w:firstLine="400"/>
        <w:jc w:val="both"/>
      </w:pPr>
      <w:r>
        <w:rPr>
          <w:rStyle w:val="s0"/>
        </w:rPr>
        <w:t>мониторинг дальнейшей судьбы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36" w:name="SUB340000"/>
      <w:bookmarkEnd w:id="36"/>
      <w:r>
        <w:rPr>
          <w:rStyle w:val="s1"/>
        </w:rPr>
        <w:t xml:space="preserve">Статья 34. </w:t>
      </w:r>
      <w:r>
        <w:rPr>
          <w:rStyle w:val="s0"/>
        </w:rPr>
        <w:t>Выявление детей, находящихся в трудной жизненной ситуации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При выявлении детей, находящихся в трудной жизненной ситуации, лица обязаны в 2-дневный срок проинформировать об этом соответствующее территориальное подразделение уполномоченного органа по защите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2. Порядок организации выявления детей, находящих</w:t>
      </w:r>
      <w:r>
        <w:rPr>
          <w:rStyle w:val="s0"/>
        </w:rPr>
        <w:t>ся в трудной жизненной ситуации, а также взаимодействия органов государственной власти, органов местного самоуправления с уполномоченным органом по защите детей определяется в порядке, установленном законодательством.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37" w:name="SUB350000"/>
      <w:bookmarkEnd w:id="37"/>
      <w:r>
        <w:rPr>
          <w:rStyle w:val="s1"/>
        </w:rPr>
        <w:t xml:space="preserve">Статья 35. </w:t>
      </w:r>
      <w:r>
        <w:rPr>
          <w:rStyle w:val="s0"/>
        </w:rPr>
        <w:t>Оценка ситуации и план ин</w:t>
      </w:r>
      <w:r>
        <w:rPr>
          <w:rStyle w:val="s0"/>
        </w:rPr>
        <w:t>дивидуальной работы с семьей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1. При выявлении семьи группы риска территориальное подразделение уполномоченного органа по защите детей совместно с исполнительным органом местного самоуправления в течение 10 календарных дней осуществляют изучение и оценку </w:t>
      </w:r>
      <w:r>
        <w:rPr>
          <w:rStyle w:val="s0"/>
        </w:rPr>
        <w:t>ситуации в выявленной семье, разрабатывают план индивидуальной работы с семьей, по согласованию с этой семьей, с учетом потребностей каждого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2. При составлении плана индивидуальной работы с семьей, находящейся в трудной жизненной ситуации, террито</w:t>
      </w:r>
      <w:r>
        <w:rPr>
          <w:rStyle w:val="s0"/>
        </w:rPr>
        <w:t xml:space="preserve">риальное подразделение уполномоченного органа по защите детей с помощью соответствующих специалистов оценивает жизненную ситуацию семьи и осуществляет поиск внешних и внутренних ресурсов для необходимых преобразований, а также возможностей их эффективного </w:t>
      </w:r>
      <w:r>
        <w:rPr>
          <w:rStyle w:val="s0"/>
        </w:rPr>
        <w:t>использования для положительного изменения сложившейся ситуации.</w:t>
      </w:r>
    </w:p>
    <w:p w:rsidR="00000000" w:rsidRDefault="00D5059C">
      <w:pPr>
        <w:ind w:firstLine="400"/>
        <w:jc w:val="both"/>
      </w:pPr>
      <w:r>
        <w:rPr>
          <w:rStyle w:val="s0"/>
        </w:rPr>
        <w:t>3. План индивидуальной работы с семьей включает в себя перечень мероприятий по оказанию социальной, правовой, психолого-педагогической, медицинской помощи семье, находящейся в трудной жизненн</w:t>
      </w:r>
      <w:r>
        <w:rPr>
          <w:rStyle w:val="s0"/>
        </w:rPr>
        <w:t>ой ситуации, направленный на поддержание и способствование благоприятного развития ребенка, а также на укрепление воспитательных навыков и возможностей родителей, опекунов и других лиц, ответственных за воспитание ребенка и уход за ним, а также включает ср</w:t>
      </w:r>
      <w:r>
        <w:rPr>
          <w:rStyle w:val="s0"/>
        </w:rPr>
        <w:t>оки его выполнения с указанием ответственных лиц.</w:t>
      </w:r>
    </w:p>
    <w:p w:rsidR="00000000" w:rsidRDefault="00D5059C">
      <w:pPr>
        <w:ind w:firstLine="400"/>
        <w:jc w:val="both"/>
      </w:pPr>
      <w:r>
        <w:rPr>
          <w:rStyle w:val="s0"/>
        </w:rPr>
        <w:t>4. Территориальное подразделение уполномоченного органа по защите детей обязано осуществлять контроль за динамикой изменений в семье, находящейся в трудной жизненной ситуации, в соответствии со сроками, уст</w:t>
      </w:r>
      <w:r>
        <w:rPr>
          <w:rStyle w:val="s0"/>
        </w:rPr>
        <w:t>ановленными в плане индивидуальной работы с семьей.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38" w:name="SUB360000"/>
      <w:bookmarkEnd w:id="38"/>
      <w:r>
        <w:rPr>
          <w:rStyle w:val="s1"/>
        </w:rPr>
        <w:t xml:space="preserve">Статья 36. </w:t>
      </w:r>
      <w:r>
        <w:rPr>
          <w:rStyle w:val="s0"/>
        </w:rPr>
        <w:t>Индивидуальный план по защите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1. Территориальное подразделение уполномоченного органа по защите детей составляет индивидуальный план по защите ребенка в течение 10 календарных дней </w:t>
      </w:r>
      <w:r>
        <w:rPr>
          <w:rStyle w:val="s0"/>
        </w:rPr>
        <w:t>со дня выявления ребенка, находящегося в трудной жизненной ситуации.</w:t>
      </w:r>
    </w:p>
    <w:p w:rsidR="00000000" w:rsidRDefault="00D5059C">
      <w:pPr>
        <w:ind w:firstLine="400"/>
        <w:jc w:val="both"/>
      </w:pPr>
      <w:r>
        <w:rPr>
          <w:rStyle w:val="s0"/>
        </w:rPr>
        <w:t>2. Сотрудник территориального подразделения уполномоченного органа по защите детей, проводящий всестороннюю оценку ситуации совместно со специалистом айыл окмоту в сельской местности либо</w:t>
      </w:r>
      <w:r>
        <w:rPr>
          <w:rStyle w:val="s0"/>
        </w:rPr>
        <w:t xml:space="preserve"> с представителем органов местного самоуправления в городе, разрабатывает индивидуальный план по защите ребенка и в обязательном порядке решает следующие вопросы:</w:t>
      </w:r>
    </w:p>
    <w:p w:rsidR="00000000" w:rsidRDefault="00D5059C">
      <w:pPr>
        <w:ind w:firstLine="400"/>
        <w:jc w:val="both"/>
      </w:pPr>
      <w:r>
        <w:rPr>
          <w:rStyle w:val="s0"/>
        </w:rPr>
        <w:t>1) нуждается ли данный ребенок в услугах по его защите;</w:t>
      </w:r>
    </w:p>
    <w:p w:rsidR="00000000" w:rsidRDefault="00D5059C">
      <w:pPr>
        <w:ind w:firstLine="400"/>
        <w:jc w:val="both"/>
      </w:pPr>
      <w:r>
        <w:rPr>
          <w:rStyle w:val="s0"/>
        </w:rPr>
        <w:t>2) нуждается ли ребенок в реабилитационных программах;</w:t>
      </w:r>
    </w:p>
    <w:p w:rsidR="00000000" w:rsidRDefault="00D5059C">
      <w:pPr>
        <w:ind w:firstLine="400"/>
        <w:jc w:val="both"/>
      </w:pPr>
      <w:r>
        <w:rPr>
          <w:rStyle w:val="s0"/>
        </w:rPr>
        <w:t>3) возможно ли оставление ребенка в семье или требуется размещение его вне семьи;</w:t>
      </w:r>
    </w:p>
    <w:p w:rsidR="00000000" w:rsidRDefault="00D5059C">
      <w:pPr>
        <w:ind w:firstLine="400"/>
        <w:jc w:val="both"/>
      </w:pPr>
      <w:r>
        <w:rPr>
          <w:rStyle w:val="s0"/>
        </w:rPr>
        <w:t>4) требуется ли назначение ребенку опекунства, усыновления или размещения его в приемную семью.</w:t>
      </w:r>
    </w:p>
    <w:p w:rsidR="00000000" w:rsidRDefault="00D5059C">
      <w:pPr>
        <w:ind w:firstLine="400"/>
        <w:jc w:val="both"/>
      </w:pPr>
      <w:r>
        <w:rPr>
          <w:rStyle w:val="s0"/>
        </w:rPr>
        <w:t>3. Составление индивиду</w:t>
      </w:r>
      <w:r>
        <w:rPr>
          <w:rStyle w:val="s0"/>
        </w:rPr>
        <w:t>ального плана по защите ребенка осуществляется с учетом следующих принципов:</w:t>
      </w:r>
    </w:p>
    <w:p w:rsidR="00000000" w:rsidRDefault="00D5059C">
      <w:pPr>
        <w:ind w:firstLine="400"/>
        <w:jc w:val="both"/>
      </w:pPr>
      <w:r>
        <w:rPr>
          <w:rStyle w:val="s0"/>
        </w:rPr>
        <w:t>1) учет мнения ребенка в соответствии с его возрастом и зрелостью;</w:t>
      </w:r>
    </w:p>
    <w:p w:rsidR="00000000" w:rsidRDefault="00D5059C">
      <w:pPr>
        <w:ind w:firstLine="400"/>
        <w:jc w:val="both"/>
      </w:pPr>
      <w:r>
        <w:rPr>
          <w:rStyle w:val="s0"/>
        </w:rPr>
        <w:t>2) размещение ребенка вне семьи осуществляется как крайняя мера его защиты;</w:t>
      </w:r>
    </w:p>
    <w:p w:rsidR="00000000" w:rsidRDefault="00D5059C">
      <w:pPr>
        <w:ind w:firstLine="400"/>
        <w:jc w:val="both"/>
      </w:pPr>
      <w:bookmarkStart w:id="39" w:name="SUB360303"/>
      <w:bookmarkEnd w:id="39"/>
      <w:r>
        <w:rPr>
          <w:rStyle w:val="s0"/>
        </w:rPr>
        <w:t>3) разделение братьев и сестер не до</w:t>
      </w:r>
      <w:r>
        <w:rPr>
          <w:rStyle w:val="s0"/>
        </w:rPr>
        <w:t>пускается, за исключением случаев, когда такое разлучение соответствует их наилучшим интересам;</w:t>
      </w:r>
    </w:p>
    <w:p w:rsidR="00000000" w:rsidRDefault="00D5059C">
      <w:pPr>
        <w:ind w:firstLine="400"/>
        <w:jc w:val="both"/>
      </w:pPr>
      <w:r>
        <w:rPr>
          <w:rStyle w:val="s0"/>
        </w:rPr>
        <w:t>4) учет национального, религиозного, культурного или языкового происхождения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>5) разъяснение ребенку всей информации и принятых решений в отношении него</w:t>
      </w:r>
      <w:r>
        <w:rPr>
          <w:rStyle w:val="s0"/>
        </w:rPr>
        <w:t xml:space="preserve"> в доступной форме в зависимости от его возраста и зрелости;</w:t>
      </w:r>
    </w:p>
    <w:p w:rsidR="00000000" w:rsidRDefault="00D5059C">
      <w:pPr>
        <w:ind w:firstLine="400"/>
        <w:jc w:val="both"/>
      </w:pPr>
      <w:r>
        <w:rPr>
          <w:rStyle w:val="s0"/>
        </w:rPr>
        <w:t>6) принятие решения в наиболее кратчайшие сроки и без нанесения вреда благополучию и интересам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4. Направление ребенка в интернатное учреждение используется в исключительных случаях как к</w:t>
      </w:r>
      <w:r>
        <w:rPr>
          <w:rStyle w:val="s0"/>
        </w:rPr>
        <w:t>райняя мера и при наличии доказательств того, что все другие меры по обеспечению ребенка семейным окружением исчерпаны.</w:t>
      </w:r>
    </w:p>
    <w:p w:rsidR="00000000" w:rsidRDefault="00D5059C">
      <w:pPr>
        <w:ind w:firstLine="400"/>
        <w:jc w:val="both"/>
      </w:pPr>
      <w:r>
        <w:rPr>
          <w:rStyle w:val="s0"/>
        </w:rPr>
        <w:t>5. Индивидуальный план по защите ребенка должен содержать:</w:t>
      </w:r>
    </w:p>
    <w:p w:rsidR="00000000" w:rsidRDefault="00D5059C">
      <w:pPr>
        <w:ind w:firstLine="400"/>
        <w:jc w:val="both"/>
      </w:pPr>
      <w:r>
        <w:rPr>
          <w:rStyle w:val="s0"/>
        </w:rPr>
        <w:t>1) оценку и анализ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2) мероприятия по защите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>3) прогноз влияния мероприятий по защите ребенка на его развитие и реализацию его прав в долгосрочной перспективе;</w:t>
      </w:r>
    </w:p>
    <w:p w:rsidR="00000000" w:rsidRDefault="00D5059C">
      <w:pPr>
        <w:ind w:firstLine="400"/>
        <w:jc w:val="both"/>
      </w:pPr>
      <w:r>
        <w:rPr>
          <w:rStyle w:val="s0"/>
        </w:rPr>
        <w:t>4) сведения о конкретных органах, ответственных за исполнение мероприятий;</w:t>
      </w:r>
    </w:p>
    <w:p w:rsidR="00000000" w:rsidRDefault="00D5059C">
      <w:pPr>
        <w:ind w:firstLine="400"/>
        <w:jc w:val="both"/>
      </w:pPr>
      <w:r>
        <w:rPr>
          <w:rStyle w:val="s0"/>
        </w:rPr>
        <w:t>5) сроки исполнения, контроля плана.</w:t>
      </w:r>
    </w:p>
    <w:p w:rsidR="00000000" w:rsidRDefault="00D5059C">
      <w:pPr>
        <w:ind w:firstLine="400"/>
        <w:jc w:val="both"/>
      </w:pPr>
      <w:r>
        <w:rPr>
          <w:rStyle w:val="s0"/>
        </w:rPr>
        <w:t>6. Индивидуальный план по защ</w:t>
      </w:r>
      <w:r>
        <w:rPr>
          <w:rStyle w:val="s0"/>
        </w:rPr>
        <w:t>ите ребенка вносится на рассмотрение Комиссии по делам детей, которая рассматривает его в течение 10 календарных дней.</w:t>
      </w:r>
    </w:p>
    <w:p w:rsidR="00000000" w:rsidRDefault="00D5059C">
      <w:pPr>
        <w:ind w:firstLine="400"/>
        <w:jc w:val="both"/>
      </w:pPr>
      <w:r>
        <w:rPr>
          <w:rStyle w:val="s0"/>
        </w:rPr>
        <w:t>7. В экстренных случаях, когда имеется прямая угроза жизни и здоровью ребенка (применение физического, психологического, сексуального нас</w:t>
      </w:r>
      <w:r>
        <w:rPr>
          <w:rStyle w:val="s0"/>
        </w:rPr>
        <w:t>илия, жестокое обращение или эксплуатация), территориальное подразделение уполномоченного органа по защите детей совместно с органами внутренних дел принимает неотложные меры по защите ребенка, вплоть до размещения его вне семьи. В течение суток территориа</w:t>
      </w:r>
      <w:r>
        <w:rPr>
          <w:rStyle w:val="s0"/>
        </w:rPr>
        <w:t>льное подразделение уполномоченного органа по защите детей письменно информирует суд о принятых в срочном порядке мерах. В этом случае территориальное подразделение уполномоченного органа по защите детей не позднее 3 рабочих дней разрабатывает проект индив</w:t>
      </w:r>
      <w:r>
        <w:rPr>
          <w:rStyle w:val="s0"/>
        </w:rPr>
        <w:t>идуального плана по защите ребенка и направляет его в Комиссию по делам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При изъятии ребенка из семьи территориальное подразделение уполномоченного органа по защите детей обязано письменно проинформировать родителей или лиц, их заменяющих, о возможно</w:t>
      </w:r>
      <w:r>
        <w:rPr>
          <w:rStyle w:val="s0"/>
        </w:rPr>
        <w:t xml:space="preserve">сти обжаловать действия по изъятию ребенка в судебном порядке в соответствии с </w:t>
      </w:r>
      <w:hyperlink r:id="rId15" w:history="1">
        <w:r>
          <w:rPr>
            <w:rStyle w:val="a4"/>
          </w:rPr>
          <w:t>Гражданским процессуальным кодексом</w:t>
        </w:r>
      </w:hyperlink>
      <w:r>
        <w:rPr>
          <w:rStyle w:val="s0"/>
        </w:rPr>
        <w:t xml:space="preserve">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8. Порядок размещения ребенка вне семьи определяется </w:t>
      </w:r>
      <w:r>
        <w:rPr>
          <w:rStyle w:val="s0"/>
        </w:rPr>
        <w:t>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40" w:name="SUB370000"/>
      <w:bookmarkEnd w:id="40"/>
      <w:r>
        <w:rPr>
          <w:rStyle w:val="s1"/>
        </w:rPr>
        <w:t xml:space="preserve">Статья 37. </w:t>
      </w:r>
      <w:r>
        <w:rPr>
          <w:rStyle w:val="s0"/>
        </w:rPr>
        <w:t>Устройство детей в интернатные учреждения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Направление в интернатные учреждения вне зависимости от формы собственности детей-сирот, детей, у которых отсутствуют родители в связи с лишением или ограниче</w:t>
      </w:r>
      <w:r>
        <w:rPr>
          <w:rStyle w:val="s0"/>
        </w:rPr>
        <w:t>нием их родительских прав, признанием родителей безвестно отсутствующими, недееспособными (ограниченно дееспособными), отбыванием ими наказания в виде лишения свободы, производится по решению суда, основанного на заключении уполномоченного органа по защите</w:t>
      </w:r>
      <w:r>
        <w:rPr>
          <w:rStyle w:val="s0"/>
        </w:rPr>
        <w:t xml:space="preserve"> детей, и применяется как крайняя мера в случае исчерпания возможности по размещению ребенка в семье.</w:t>
      </w:r>
    </w:p>
    <w:p w:rsidR="00000000" w:rsidRDefault="00D5059C">
      <w:pPr>
        <w:ind w:firstLine="400"/>
        <w:jc w:val="both"/>
      </w:pPr>
      <w:r>
        <w:rPr>
          <w:rStyle w:val="s0"/>
        </w:rPr>
        <w:t>Помещение ребенка в школы-интернаты для детей с нарушениями речи, зрения и слуха, психоневрологические дома-интернаты производится соответствующим уполном</w:t>
      </w:r>
      <w:r>
        <w:rPr>
          <w:rStyle w:val="s0"/>
        </w:rPr>
        <w:t>оченным органом, в ведомственном подчинении которых находятся данные интернатные учреждения, по заключению психолого-медико-педагогической комиссии.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Помещение ребенка в специализированную школу-интернат закрытого типа как мера наказания производится судом </w:t>
      </w:r>
      <w:r>
        <w:rPr>
          <w:rStyle w:val="s0"/>
        </w:rPr>
        <w:t xml:space="preserve">в соответствии с </w:t>
      </w:r>
      <w:hyperlink r:id="rId16" w:history="1">
        <w:r>
          <w:rPr>
            <w:rStyle w:val="a4"/>
          </w:rPr>
          <w:t>Уголовным кодексом</w:t>
        </w:r>
      </w:hyperlink>
      <w:r>
        <w:rPr>
          <w:rStyle w:val="s0"/>
        </w:rPr>
        <w:t xml:space="preserve"> Кыргызской Республики и </w:t>
      </w:r>
      <w:hyperlink r:id="rId17" w:history="1">
        <w:r>
          <w:rPr>
            <w:rStyle w:val="a4"/>
          </w:rPr>
          <w:t>Уголовно-исполнительным кодексом</w:t>
        </w:r>
      </w:hyperlink>
      <w:r>
        <w:rPr>
          <w:rStyle w:val="s0"/>
        </w:rPr>
        <w:t xml:space="preserve">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Временн</w:t>
      </w:r>
      <w:r>
        <w:rPr>
          <w:rStyle w:val="s0"/>
        </w:rPr>
        <w:t>ое размещение сроком до 6 месяцев категорий детей, указанных в абзаце первом части 1 настоящей статьи, в интернатные учреждения вне зависимости от форм собственности производится по заключениям психолого-медико-педагогической комиссии и уполномоченного орг</w:t>
      </w:r>
      <w:r>
        <w:rPr>
          <w:rStyle w:val="s0"/>
        </w:rPr>
        <w:t>ана по защите детей соответствующими уполномоченными органами, в ведомственном подчинении которых находятся данные интернатные учреждения.</w:t>
      </w:r>
    </w:p>
    <w:p w:rsidR="00000000" w:rsidRDefault="00D5059C">
      <w:pPr>
        <w:ind w:firstLine="400"/>
        <w:jc w:val="both"/>
      </w:pPr>
      <w:r>
        <w:rPr>
          <w:rStyle w:val="s0"/>
        </w:rPr>
        <w:t>3. Пересмотр обоснованности нахождения ребенка в интернатном учреждении осуществляется судом на основе заключений тер</w:t>
      </w:r>
      <w:r>
        <w:rPr>
          <w:rStyle w:val="s0"/>
        </w:rPr>
        <w:t xml:space="preserve">риториального уполномоченного органа по защите детей, на территории которого проживает семья ребенка, соответствующих уполномоченных органов, в ведомственном подчинении которых находятся данные интернатные учреждения, по заявлению законных представителей, </w:t>
      </w:r>
      <w:r>
        <w:rPr>
          <w:rStyle w:val="s0"/>
        </w:rPr>
        <w:t>а также организаций по защите прав и интересов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41" w:name="SUB380000"/>
      <w:bookmarkEnd w:id="41"/>
      <w:r>
        <w:rPr>
          <w:rStyle w:val="s1"/>
          <w:caps/>
        </w:rPr>
        <w:t>Глава 6. Аккредитация субъектов, оказывающих услуги детям, находящимся в трудной жизненной ситуации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38. </w:t>
      </w:r>
      <w:r>
        <w:rPr>
          <w:rStyle w:val="s0"/>
        </w:rPr>
        <w:t>Основные цели, принципы и задачи аккредитации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В целях обеспечения качества предост</w:t>
      </w:r>
      <w:r>
        <w:rPr>
          <w:rStyle w:val="s0"/>
        </w:rPr>
        <w:t>авления услуг требованиям, установленным законодательством Кыргызской Республики, аккредитации подлежат организации, осуществляющие деятельность:</w:t>
      </w:r>
    </w:p>
    <w:p w:rsidR="00000000" w:rsidRDefault="00D5059C">
      <w:pPr>
        <w:ind w:firstLine="400"/>
        <w:jc w:val="both"/>
      </w:pPr>
      <w:r>
        <w:rPr>
          <w:rStyle w:val="s0"/>
        </w:rPr>
        <w:t>1) по усыновлению (удочерению) детей - граждан Кыргызской Республики иностранными гражданами;</w:t>
      </w:r>
    </w:p>
    <w:p w:rsidR="00000000" w:rsidRDefault="00D5059C">
      <w:pPr>
        <w:ind w:firstLine="400"/>
        <w:jc w:val="both"/>
      </w:pPr>
      <w:r>
        <w:rPr>
          <w:rStyle w:val="s0"/>
        </w:rPr>
        <w:t>2) по уходу за д</w:t>
      </w:r>
      <w:r>
        <w:rPr>
          <w:rStyle w:val="s0"/>
        </w:rPr>
        <w:t>етьми в детских учреждениях интернатного типа, независимо от форм собственности.</w:t>
      </w:r>
    </w:p>
    <w:p w:rsidR="00000000" w:rsidRDefault="00D5059C">
      <w:pPr>
        <w:ind w:firstLine="400"/>
        <w:jc w:val="both"/>
      </w:pPr>
      <w:r>
        <w:rPr>
          <w:rStyle w:val="s0"/>
        </w:rPr>
        <w:t>Аккредитации подлежат организации, желающие осуществлять свою деятельность за счет средств государственного социального заказа.</w:t>
      </w:r>
    </w:p>
    <w:p w:rsidR="00000000" w:rsidRDefault="00D5059C">
      <w:pPr>
        <w:ind w:firstLine="400"/>
        <w:jc w:val="both"/>
      </w:pPr>
      <w:r>
        <w:rPr>
          <w:rStyle w:val="s0"/>
        </w:rPr>
        <w:t>2. Основными задачами аккредитации являются:</w:t>
      </w:r>
    </w:p>
    <w:p w:rsidR="00000000" w:rsidRDefault="00D5059C">
      <w:pPr>
        <w:ind w:firstLine="400"/>
        <w:jc w:val="both"/>
      </w:pPr>
      <w:r>
        <w:rPr>
          <w:rStyle w:val="s0"/>
        </w:rPr>
        <w:t>1) обеспечение предоставления качественных услуг детям, находящимся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2) улучшение качества предоставления услуг детям, находящимся в трудной жизненной ситуации;</w:t>
      </w:r>
    </w:p>
    <w:p w:rsidR="00000000" w:rsidRDefault="00D5059C">
      <w:pPr>
        <w:ind w:firstLine="400"/>
        <w:jc w:val="both"/>
      </w:pPr>
      <w:r>
        <w:rPr>
          <w:rStyle w:val="s0"/>
        </w:rPr>
        <w:t>3) определение уровня квалификации деятельности аккредитованных су</w:t>
      </w:r>
      <w:r>
        <w:rPr>
          <w:rStyle w:val="s0"/>
        </w:rPr>
        <w:t>бъектов;</w:t>
      </w:r>
    </w:p>
    <w:p w:rsidR="00000000" w:rsidRDefault="00D5059C">
      <w:pPr>
        <w:ind w:firstLine="400"/>
        <w:jc w:val="both"/>
      </w:pPr>
      <w:r>
        <w:rPr>
          <w:rStyle w:val="s0"/>
        </w:rPr>
        <w:t>4) развитие конкурентной среды в сфере оказания услуг детям, находящимся в трудной жизненной ситуации.</w:t>
      </w:r>
    </w:p>
    <w:p w:rsidR="00000000" w:rsidRDefault="00D5059C">
      <w:pPr>
        <w:ind w:firstLine="400"/>
        <w:jc w:val="both"/>
      </w:pPr>
      <w:r>
        <w:rPr>
          <w:rStyle w:val="s0"/>
        </w:rPr>
        <w:t>3. Аккредитация субъектов, оказывающих услуги детям, находящимся в трудной жизненной ситуации, основывается на следующих принципах:</w:t>
      </w:r>
    </w:p>
    <w:p w:rsidR="00000000" w:rsidRDefault="00D5059C">
      <w:pPr>
        <w:ind w:firstLine="400"/>
        <w:jc w:val="both"/>
      </w:pPr>
      <w:r>
        <w:rPr>
          <w:rStyle w:val="s0"/>
        </w:rPr>
        <w:t>1) доступнос</w:t>
      </w:r>
      <w:r>
        <w:rPr>
          <w:rStyle w:val="s0"/>
        </w:rPr>
        <w:t>ть информации о процедурах, критериях аккредитации;</w:t>
      </w:r>
    </w:p>
    <w:p w:rsidR="00000000" w:rsidRDefault="00D5059C">
      <w:pPr>
        <w:ind w:firstLine="400"/>
        <w:jc w:val="both"/>
      </w:pPr>
      <w:r>
        <w:rPr>
          <w:rStyle w:val="s0"/>
        </w:rPr>
        <w:t>2) прозрачность проведения аккредитации;</w:t>
      </w:r>
    </w:p>
    <w:p w:rsidR="00000000" w:rsidRDefault="00D5059C">
      <w:pPr>
        <w:ind w:firstLine="400"/>
        <w:jc w:val="both"/>
      </w:pPr>
      <w:r>
        <w:rPr>
          <w:rStyle w:val="s0"/>
        </w:rPr>
        <w:t>3) недопущение дискриминации при проведении аккредитации;</w:t>
      </w:r>
    </w:p>
    <w:p w:rsidR="00000000" w:rsidRDefault="00D5059C">
      <w:pPr>
        <w:ind w:firstLine="400"/>
        <w:jc w:val="both"/>
      </w:pPr>
      <w:r>
        <w:rPr>
          <w:rStyle w:val="s0"/>
        </w:rPr>
        <w:t>4) единство и целостность системы аккредитации.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42" w:name="SUB390000"/>
      <w:bookmarkEnd w:id="42"/>
      <w:r>
        <w:rPr>
          <w:rStyle w:val="s1"/>
        </w:rPr>
        <w:t xml:space="preserve">Статья 39. </w:t>
      </w:r>
      <w:r>
        <w:rPr>
          <w:rStyle w:val="s0"/>
        </w:rPr>
        <w:t>Проведение аккредитации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Аккредитацию су</w:t>
      </w:r>
      <w:r>
        <w:rPr>
          <w:rStyle w:val="s0"/>
        </w:rPr>
        <w:t xml:space="preserve">бъектов, предусмотренных </w:t>
      </w:r>
      <w:hyperlink w:anchor="sub380000" w:history="1">
        <w:r>
          <w:rPr>
            <w:rStyle w:val="a4"/>
          </w:rPr>
          <w:t>частью 1 статьи 38</w:t>
        </w:r>
      </w:hyperlink>
      <w:r>
        <w:rPr>
          <w:rStyle w:val="s0"/>
        </w:rPr>
        <w:t xml:space="preserve"> настоящего Кодекса, осуществляют соответствующие уполномоченные органы в области здравоохранения, образования, социальной защиты, труда, занятости, миграции и другие в порядке, уст</w:t>
      </w:r>
      <w:r>
        <w:rPr>
          <w:rStyle w:val="s0"/>
        </w:rPr>
        <w:t>ановленном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2. Аккредитации подлежат все субъекты, предусмотренные </w:t>
      </w:r>
      <w:hyperlink w:anchor="sub380000" w:history="1">
        <w:r>
          <w:rPr>
            <w:rStyle w:val="a4"/>
          </w:rPr>
          <w:t>частью 1 статьи 38</w:t>
        </w:r>
      </w:hyperlink>
      <w:r>
        <w:rPr>
          <w:rStyle w:val="s0"/>
        </w:rPr>
        <w:t xml:space="preserve"> настоящего Кодекса, оказывающие услуги детям, находящимся в трудной жизненной ситуации, в том числ</w:t>
      </w:r>
      <w:r>
        <w:rPr>
          <w:rStyle w:val="s0"/>
        </w:rPr>
        <w:t>е государственные и муниципальные учреждения.</w:t>
      </w:r>
    </w:p>
    <w:p w:rsidR="00000000" w:rsidRDefault="00D5059C">
      <w:pPr>
        <w:ind w:firstLine="400"/>
        <w:jc w:val="both"/>
      </w:pPr>
      <w:r>
        <w:rPr>
          <w:rStyle w:val="s0"/>
        </w:rPr>
        <w:t>3. Аккредитация подразделяется на первоначальную, которая проводится до начала предоставления услуг субъектами, предусмотренными в части 2 настоящей статьи, и повторную, проводимую не реже одного раза в 3 года.</w:t>
      </w:r>
      <w:r>
        <w:rPr>
          <w:rStyle w:val="s0"/>
        </w:rPr>
        <w:t xml:space="preserve"> Положение об аккредитации утверждается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4. Организации, не прошедшие аккредитацию, не вправе приступать к осуществлению своей деятельности и обязаны приостановить ее.</w:t>
      </w:r>
    </w:p>
    <w:p w:rsidR="00000000" w:rsidRDefault="00D5059C">
      <w:pPr>
        <w:ind w:firstLine="400"/>
        <w:jc w:val="both"/>
      </w:pPr>
      <w:r>
        <w:rPr>
          <w:rStyle w:val="s0"/>
        </w:rPr>
        <w:t>5. Непрохождение повторной аккредитации государстве</w:t>
      </w:r>
      <w:r>
        <w:rPr>
          <w:rStyle w:val="s0"/>
        </w:rPr>
        <w:t>нным или муниципальным учреждением влечет ответственность руководителя данного учреждения, предусмотренную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6. Субъекты, оказывающие услуги детям, находящимся в трудной жизненной ситуации, осуществляющие свою деятель</w:t>
      </w:r>
      <w:r>
        <w:rPr>
          <w:rStyle w:val="s0"/>
        </w:rPr>
        <w:t>ность без прохождения аккредитации, несут ответственность, предусмотренную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43" w:name="SUB400000"/>
      <w:bookmarkEnd w:id="43"/>
      <w:r>
        <w:rPr>
          <w:rStyle w:val="s1"/>
        </w:rPr>
        <w:t>РАЗДЕЛ III. ОСОБЕННОСТИ ЗАЩИТЫ ДЕТЕЙ, ОСТАВШИХСЯ БЕЗ ПОПЕЧЕНИЯ РОДИТЕЛЕЙ</w:t>
      </w:r>
    </w:p>
    <w:p w:rsidR="00000000" w:rsidRDefault="00D5059C">
      <w:pPr>
        <w:jc w:val="center"/>
      </w:pPr>
      <w:r>
        <w:rPr>
          <w:rStyle w:val="s1"/>
        </w:rPr>
        <w:t> </w:t>
      </w:r>
    </w:p>
    <w:p w:rsidR="00000000" w:rsidRDefault="00D5059C">
      <w:pPr>
        <w:jc w:val="center"/>
      </w:pPr>
      <w:r>
        <w:rPr>
          <w:rStyle w:val="s1"/>
          <w:caps/>
        </w:rPr>
        <w:t>Глава 7. Выявление и устройство детей, оставшихся без попечения</w:t>
      </w:r>
      <w:r>
        <w:rPr>
          <w:rStyle w:val="s1"/>
          <w:caps/>
        </w:rPr>
        <w:t xml:space="preserve"> родителей</w:t>
      </w:r>
    </w:p>
    <w:p w:rsidR="00000000" w:rsidRDefault="00D5059C">
      <w:pPr>
        <w:jc w:val="center"/>
      </w:pPr>
      <w:r>
        <w:rPr>
          <w:rStyle w:val="s1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40. </w:t>
      </w:r>
      <w:r>
        <w:rPr>
          <w:rStyle w:val="s0"/>
        </w:rPr>
        <w:t>Защита прав и интересов детей, оставшихся без попечения родителей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Защита прав и интересов ребенка в случае смерти родителей, лишения их родительских прав, ограничения их в родительских правах, признания родителей недееспособными, заболеваний и травм родителей, длительного отсутствия родителей, уклонения родителей от восп</w:t>
      </w:r>
      <w:r>
        <w:rPr>
          <w:rStyle w:val="s0"/>
        </w:rPr>
        <w:t>итания детей или защиты их прав и интересов, в том числе при отказе родителей взять своих детей из воспитательных, лечебных учреждений, учреждений социальной защиты населения и других аналогичных учреждений, когда родители ребенка неизвестны, а также в дру</w:t>
      </w:r>
      <w:r>
        <w:rPr>
          <w:rStyle w:val="s0"/>
        </w:rPr>
        <w:t>гих случаях отсутствия родительского попечения возлагается на уполномоченный орган по защите детей и Комиссию по делам детей, действующих в интересах детей в порядке, установленном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44" w:name="SUB410000"/>
      <w:bookmarkEnd w:id="44"/>
      <w:r>
        <w:rPr>
          <w:rStyle w:val="s1"/>
        </w:rPr>
        <w:t xml:space="preserve">Статья 41. </w:t>
      </w:r>
      <w:r>
        <w:rPr>
          <w:rStyle w:val="s0"/>
        </w:rPr>
        <w:t>Выявление и учет дете</w:t>
      </w:r>
      <w:r>
        <w:rPr>
          <w:rStyle w:val="s0"/>
        </w:rPr>
        <w:t>й, оставшихся без попечения родителей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1. Должностные лица учреждений (образовательных учреждений, лечебных учреждений, учреждений социальной защиты, учреждений временного пребывания) и иные граждане, располагающие сведениями о детях, указанных в </w:t>
      </w:r>
      <w:hyperlink w:anchor="sub400000" w:history="1">
        <w:r>
          <w:rPr>
            <w:rStyle w:val="a4"/>
          </w:rPr>
          <w:t>статье 40</w:t>
        </w:r>
      </w:hyperlink>
      <w:r>
        <w:rPr>
          <w:rStyle w:val="s0"/>
        </w:rPr>
        <w:t xml:space="preserve"> настоящего Кодекса, обязаны сообщить об этом в уполномоченный орган по защите детей по месту фактического нахождения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2. Руководители воспитательных учреждений, лечебных учреждений, учреждений социальной защиты насел</w:t>
      </w:r>
      <w:r>
        <w:rPr>
          <w:rStyle w:val="s0"/>
        </w:rPr>
        <w:t>ения и других аналогичных учреждений, в которых находятся дети, оставшиеся без попечения родителей, обязаны в 7-дневный срок со дня, когда им стало известно, что ребенок может быть передан на воспитание в семью, сообщить об этом в уполномоченный орган по з</w:t>
      </w:r>
      <w:r>
        <w:rPr>
          <w:rStyle w:val="s0"/>
        </w:rPr>
        <w:t>ащите детей по месту нахождения данного учреждения.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3. Уполномоченный орган по защите детей в течение 10 календарных дней с момента получения сведений или обнаружения факта необходимости защиты ребенка проводит всестороннюю оценку реализации прав ребенка, </w:t>
      </w:r>
      <w:r>
        <w:rPr>
          <w:rStyle w:val="s0"/>
        </w:rPr>
        <w:t>оценку его семьи и в соответствии с требованиями, установленными настоящим Кодексом, составляет индивидуальный план по защите ребенка, включающий, в том числе, и форму устройства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4. За неисполнение обязанностей, предусмотренных частями 1 и 2 настоящ</w:t>
      </w:r>
      <w:r>
        <w:rPr>
          <w:rStyle w:val="s0"/>
        </w:rPr>
        <w:t>ей статьи, виновные лица привлекаются к ответственности в порядке, установленном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45" w:name="SUB420000"/>
      <w:bookmarkEnd w:id="45"/>
      <w:r>
        <w:rPr>
          <w:rStyle w:val="s1"/>
        </w:rPr>
        <w:t xml:space="preserve">Статья 42. </w:t>
      </w:r>
      <w:r>
        <w:rPr>
          <w:rStyle w:val="s0"/>
        </w:rPr>
        <w:t>Формирование и ведение государственного банка данных о детях, оставшихся без попечения родителей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Уполномоченный орган по защите детей ведет учет детей, оставшихся без попечения родителей, путем формирования государственного банка данных о детях, оставшихся без попечения родителей.</w:t>
      </w:r>
    </w:p>
    <w:p w:rsidR="00000000" w:rsidRDefault="00D5059C">
      <w:pPr>
        <w:ind w:firstLine="400"/>
        <w:jc w:val="both"/>
      </w:pPr>
      <w:r>
        <w:rPr>
          <w:rStyle w:val="s0"/>
        </w:rPr>
        <w:t>Уполномоченный орган по защите детей ведет государственный банк данн</w:t>
      </w:r>
      <w:r>
        <w:rPr>
          <w:rStyle w:val="s0"/>
        </w:rPr>
        <w:t xml:space="preserve">ых о детях, оставшихся без попечения родителей, а также оказывает содействие в последующем устройстве ребенка на воспитание в семью граждан Кыргызской Республики, постоянно проживающих на территории Кыргызской Республики, либо на усыновление родственникам </w:t>
      </w:r>
      <w:r>
        <w:rPr>
          <w:rStyle w:val="s0"/>
        </w:rPr>
        <w:t>детей независимо от гражданства и места жительства этих родственников.</w:t>
      </w:r>
    </w:p>
    <w:p w:rsidR="00000000" w:rsidRDefault="00D5059C">
      <w:pPr>
        <w:ind w:firstLine="400"/>
        <w:jc w:val="both"/>
      </w:pPr>
      <w:r>
        <w:rPr>
          <w:rStyle w:val="s0"/>
        </w:rPr>
        <w:t>Порядок формирования и ведения государственного банка данных о детях, оставшихся без попечения родителей, определяется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Уполномоченный орган по з</w:t>
      </w:r>
      <w:r>
        <w:rPr>
          <w:rStyle w:val="s0"/>
        </w:rPr>
        <w:t>ащите детей документирует информацию о детях, оставшихся без попечения родителей, и гражданах, желающих принять детей на воспитание в свои семьи, для включения в государственный банк о детях, оставшихся без попечения родителей.</w:t>
      </w:r>
    </w:p>
    <w:p w:rsidR="00000000" w:rsidRDefault="00D5059C">
      <w:pPr>
        <w:ind w:firstLine="400"/>
        <w:jc w:val="both"/>
      </w:pPr>
      <w:r>
        <w:rPr>
          <w:rStyle w:val="s0"/>
        </w:rPr>
        <w:t>3. Гражданин, желающий приня</w:t>
      </w:r>
      <w:r>
        <w:rPr>
          <w:rStyle w:val="s0"/>
        </w:rPr>
        <w:t>ть ребенка на воспитание в свою семью, сам предоставляет сведения о себе в уполномоченный орган по защите детей для учета его в качестве кандидата в усыновители в соответствии с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4. Уполномоченный орган по защите дет</w:t>
      </w:r>
      <w:r>
        <w:rPr>
          <w:rStyle w:val="s0"/>
        </w:rPr>
        <w:t>ей может предоставить конфиденциальную информацию о детях, оставшихся без попечения родителей, и гражданах, желающих принять детей на воспитание в свои семьи, в суд, органы прокуратуры, органы дознания или следствия либо Акыйкатчы (Омбудсмену) Кыргызской Р</w:t>
      </w:r>
      <w:r>
        <w:rPr>
          <w:rStyle w:val="s0"/>
        </w:rPr>
        <w:t>еспублики в порядке, предусмотренном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46" w:name="SUB430000"/>
      <w:bookmarkEnd w:id="46"/>
      <w:r>
        <w:rPr>
          <w:rStyle w:val="s1"/>
        </w:rPr>
        <w:t xml:space="preserve">Статья 43. </w:t>
      </w:r>
      <w:r>
        <w:rPr>
          <w:rStyle w:val="s0"/>
        </w:rPr>
        <w:t>Устройство детей, оставшихся без попечения родителей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Дети, оставшиеся без попечения родителей, подлежат передаче на воспитание в семью (на усыновление (удочерен</w:t>
      </w:r>
      <w:r>
        <w:rPr>
          <w:rStyle w:val="s0"/>
        </w:rPr>
        <w:t xml:space="preserve">ие), под опеку (попечительство) или в приемную семью), а при отсутствии такой возможности - в учреждения для детей-сирот или детей, оставшихся без попечения родителей, всех типов (воспитательные учреждения, учреждения социальной защиты населения, лечебные </w:t>
      </w:r>
      <w:r>
        <w:rPr>
          <w:rStyle w:val="s0"/>
        </w:rPr>
        <w:t>учреждения и другие аналогичные учреждения).</w:t>
      </w:r>
    </w:p>
    <w:p w:rsidR="00000000" w:rsidRDefault="00D5059C">
      <w:pPr>
        <w:ind w:firstLine="400"/>
        <w:jc w:val="both"/>
      </w:pPr>
      <w:r>
        <w:rPr>
          <w:rStyle w:val="s0"/>
        </w:rPr>
        <w:t>Иные формы устройства детей, оставшихся без попечения родителей, могут быть предусмотрены законодательством.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При устройстве ребенка должны учитываться его этническое происхождение, принадлежность к определенной </w:t>
      </w:r>
      <w:r>
        <w:rPr>
          <w:rStyle w:val="s0"/>
        </w:rPr>
        <w:t>религии и культуре, родной язык, возможность обеспечения преемственности в воспитании и образовании.</w:t>
      </w:r>
    </w:p>
    <w:p w:rsidR="00000000" w:rsidRDefault="00D5059C">
      <w:pPr>
        <w:ind w:firstLine="400"/>
        <w:jc w:val="both"/>
      </w:pPr>
      <w:r>
        <w:rPr>
          <w:rStyle w:val="s0"/>
        </w:rPr>
        <w:t>2. До устройства детей, оставшихся без попечения родителей, на воспитание в семью или в учреждения, указанные в части 1 настоящей статьи, исполнение обязан</w:t>
      </w:r>
      <w:r>
        <w:rPr>
          <w:rStyle w:val="s0"/>
        </w:rPr>
        <w:t>ностей опекуна (попечителя) детей временно возлагается на уполномоченный орган по защите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3. При устройстве детей разъединение братьев и сестер не допускается, за исключением случаев, когда это отвечает их интересам.</w:t>
      </w:r>
    </w:p>
    <w:p w:rsidR="00000000" w:rsidRDefault="00D5059C">
      <w:pPr>
        <w:ind w:firstLine="400"/>
        <w:jc w:val="both"/>
      </w:pPr>
      <w:r>
        <w:rPr>
          <w:rStyle w:val="s0"/>
        </w:rPr>
        <w:t>4. Устройство детей, достигших 10</w:t>
      </w:r>
      <w:r>
        <w:rPr>
          <w:rStyle w:val="s0"/>
        </w:rPr>
        <w:t>-летнего возраста, на воспитание в семью (на усыновление (удочерение), под опеку (попечительство) или в приемную семью) осуществляется только с их согласия.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47" w:name="SUB440000"/>
      <w:bookmarkEnd w:id="47"/>
      <w:r>
        <w:rPr>
          <w:rStyle w:val="s1"/>
          <w:caps/>
        </w:rPr>
        <w:t>Глава 8. Усыновление (удочерение)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44. </w:t>
      </w:r>
      <w:r>
        <w:rPr>
          <w:rStyle w:val="s0"/>
        </w:rPr>
        <w:t>Дети, в отношении которых допускается усыновление (удочерение)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Усыновление или удочерение (далее - усыновление) - это мера защиты прав и законных интересов ребенка, который лишен родительской заботы в своем семейном окружении.</w:t>
      </w:r>
    </w:p>
    <w:p w:rsidR="00000000" w:rsidRDefault="00D5059C">
      <w:pPr>
        <w:ind w:firstLine="400"/>
        <w:jc w:val="both"/>
      </w:pPr>
      <w:r>
        <w:rPr>
          <w:rStyle w:val="s0"/>
        </w:rPr>
        <w:t>2. Усыновление допускает</w:t>
      </w:r>
      <w:r>
        <w:rPr>
          <w:rStyle w:val="s0"/>
        </w:rPr>
        <w:t>ся только как подходящий способ защиты прав детей, в интересах детей, лишенных родительской заботы в своем семейном окружении, а также в наилучших интересах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3. Усыновление детей иностранными гражданами допускается только в случаях, если не представл</w:t>
      </w:r>
      <w:r>
        <w:rPr>
          <w:rStyle w:val="s0"/>
        </w:rPr>
        <w:t>яется возможным передать этих детей на воспитание в семьи граждан Кыргызской Республики, постоянно проживающих на территории Кыргызской Республики, либо на усыновление родственникам детей независимо от гражданства и места жительства этих родственников.</w:t>
      </w:r>
    </w:p>
    <w:p w:rsidR="00000000" w:rsidRDefault="00D5059C">
      <w:pPr>
        <w:ind w:firstLine="400"/>
        <w:jc w:val="both"/>
      </w:pPr>
      <w:r>
        <w:rPr>
          <w:rStyle w:val="s0"/>
        </w:rPr>
        <w:t>Дет</w:t>
      </w:r>
      <w:r>
        <w:rPr>
          <w:rStyle w:val="s0"/>
        </w:rPr>
        <w:t>и могут быть переданы на усыновление гражданам Кыргызской Республики, постоянно проживающих на территории Кыргызской Республики, гражданам Кыргызской Республики, постоянно проживающим за пределами территории Кыргызской Республики, иностранным гражданам, не</w:t>
      </w:r>
      <w:r>
        <w:rPr>
          <w:rStyle w:val="s0"/>
        </w:rPr>
        <w:t xml:space="preserve"> являющимся родственниками детей, по истечении 3 месяцев со дня поступления сведений о таких детях в государственный банк данных о детях, оставшихся без попечения родителей, в соответствии с </w:t>
      </w:r>
      <w:hyperlink w:anchor="sub420000" w:history="1">
        <w:r>
          <w:rPr>
            <w:rStyle w:val="a4"/>
          </w:rPr>
          <w:t>частью 1 статьи 42</w:t>
        </w:r>
      </w:hyperlink>
      <w:r>
        <w:rPr>
          <w:rStyle w:val="s0"/>
        </w:rPr>
        <w:t xml:space="preserve"> настоящего Код</w:t>
      </w:r>
      <w:r>
        <w:rPr>
          <w:rStyle w:val="s0"/>
        </w:rPr>
        <w:t>екса.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48" w:name="SUB450000"/>
      <w:bookmarkEnd w:id="48"/>
      <w:r>
        <w:rPr>
          <w:rStyle w:val="s1"/>
        </w:rPr>
        <w:t xml:space="preserve">Статья 45. </w:t>
      </w:r>
      <w:r>
        <w:rPr>
          <w:rStyle w:val="s0"/>
        </w:rPr>
        <w:t>Порядок усыновления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Заявление о желании усыновить ребенка подается усыновителями в уполномоченный орган по защите детей по месту жительства или месту нахождения усыновляемого.</w:t>
      </w:r>
    </w:p>
    <w:p w:rsidR="00000000" w:rsidRDefault="00D5059C">
      <w:pPr>
        <w:ind w:firstLine="400"/>
        <w:jc w:val="both"/>
      </w:pPr>
      <w:r>
        <w:rPr>
          <w:rStyle w:val="s0"/>
        </w:rPr>
        <w:t>Уполномоченный орган по защите детей обязан прои</w:t>
      </w:r>
      <w:r>
        <w:rPr>
          <w:rStyle w:val="s0"/>
        </w:rPr>
        <w:t>звести обследование условий жизни лица, желающего усыновить ребенка, проверить, не имеется ли препятствий для усыновления, будет ли усыновление отвечать интересам ребенка, выявить отношение ребенка к усыновителю, оказать усыновителю содействие в сборе необ</w:t>
      </w:r>
      <w:r>
        <w:rPr>
          <w:rStyle w:val="s0"/>
        </w:rPr>
        <w:t>ходимых документов, передать материалы со своим заключением на рассмотрение суда.</w:t>
      </w:r>
    </w:p>
    <w:p w:rsidR="00000000" w:rsidRDefault="00D5059C">
      <w:pPr>
        <w:ind w:firstLine="400"/>
        <w:jc w:val="both"/>
      </w:pPr>
      <w:r>
        <w:rPr>
          <w:rStyle w:val="s0"/>
        </w:rPr>
        <w:t>2. Материалы об усыновлении ребенка подлежат рассмотрению судом в порядке гражданского судопроизводства не позднее месячного срока с вынесением соответствующего решения.</w:t>
      </w:r>
    </w:p>
    <w:p w:rsidR="00000000" w:rsidRDefault="00D5059C">
      <w:pPr>
        <w:ind w:firstLine="400"/>
        <w:jc w:val="both"/>
      </w:pPr>
      <w:r>
        <w:rPr>
          <w:rStyle w:val="s0"/>
        </w:rPr>
        <w:t>Поря</w:t>
      </w:r>
      <w:r>
        <w:rPr>
          <w:rStyle w:val="s0"/>
        </w:rPr>
        <w:t xml:space="preserve">док передачи детей на усыновление гражданам Кыргызской Республики, постоянно проживающим на территории Кыргызской Республики, гражданам Кыргызской Республики, постоянно проживающим за пределами Кыргызской Республики, иностранным гражданам, а также порядок </w:t>
      </w:r>
      <w:r>
        <w:rPr>
          <w:rStyle w:val="s0"/>
        </w:rPr>
        <w:t>осуществления контроля за условиями жизни и воспитания детей в семьях усыновителей определяются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3. Права и обязанности усыновителя и усыновленного ребенка предусмотренные </w:t>
      </w:r>
      <w:hyperlink w:anchor="sub580000" w:history="1">
        <w:r>
          <w:rPr>
            <w:rStyle w:val="a4"/>
          </w:rPr>
          <w:t>статьей 58</w:t>
        </w:r>
      </w:hyperlink>
      <w:r>
        <w:rPr>
          <w:rStyle w:val="s0"/>
        </w:rPr>
        <w:t xml:space="preserve"> наст</w:t>
      </w:r>
      <w:r>
        <w:rPr>
          <w:rStyle w:val="s0"/>
        </w:rPr>
        <w:t>оящего Кодекса, возникают после вступления в законную силу решения судом об усыновлении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Суд не позднее 3 дней со дня вступления в законную силу решения суда об усыновлении ребенка направляет копию данного решения в органы записи актов гражданского</w:t>
      </w:r>
      <w:r>
        <w:rPr>
          <w:rStyle w:val="s0"/>
        </w:rPr>
        <w:t xml:space="preserve"> состояния по месту государственной регистрации рождения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49" w:name="SUB460000"/>
      <w:bookmarkEnd w:id="49"/>
      <w:r>
        <w:rPr>
          <w:rStyle w:val="s1"/>
        </w:rPr>
        <w:t xml:space="preserve">Статья 46. </w:t>
      </w:r>
      <w:r>
        <w:rPr>
          <w:rStyle w:val="s0"/>
        </w:rPr>
        <w:t>Учет детей, подлежащих усыновлению, и лиц, желающих усыновить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1. Учет детей, подлежащих усыновлению, осуществляется в порядке, установленном </w:t>
      </w:r>
      <w:hyperlink w:anchor="sub420000" w:history="1">
        <w:r>
          <w:rPr>
            <w:rStyle w:val="a4"/>
          </w:rPr>
          <w:t>частью 1 статьи 42</w:t>
        </w:r>
      </w:hyperlink>
      <w:r>
        <w:rPr>
          <w:rStyle w:val="s0"/>
        </w:rPr>
        <w:t xml:space="preserve"> настоящего Кодекса.</w:t>
      </w:r>
    </w:p>
    <w:p w:rsidR="00000000" w:rsidRDefault="00D5059C">
      <w:pPr>
        <w:ind w:firstLine="400"/>
        <w:jc w:val="both"/>
      </w:pPr>
      <w:r>
        <w:rPr>
          <w:rStyle w:val="s0"/>
        </w:rPr>
        <w:t>2. Учет лиц, желающих усыновить детей, осуществляется в порядке, определяемом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0" w:name="SUB470000"/>
      <w:bookmarkEnd w:id="50"/>
      <w:r>
        <w:rPr>
          <w:rStyle w:val="s1"/>
        </w:rPr>
        <w:t xml:space="preserve">Статья 47. </w:t>
      </w:r>
      <w:r>
        <w:rPr>
          <w:rStyle w:val="s0"/>
        </w:rPr>
        <w:t>Недопустимость посреднической деятельности с коммерческой целью по усыновлению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Посредническая деятельность с коммерческой целью по усыновлению детей, то есть любая деятельность других лиц в целях подбора и передачи детей на усыновление от имени и в интересах лиц, желающих усыновить детей, не допускается.</w:t>
      </w:r>
    </w:p>
    <w:p w:rsidR="00000000" w:rsidRDefault="00D5059C">
      <w:pPr>
        <w:ind w:firstLine="400"/>
        <w:jc w:val="both"/>
      </w:pPr>
      <w:r>
        <w:rPr>
          <w:rStyle w:val="s0"/>
        </w:rPr>
        <w:t>2. Не является посреднической деятельностью с коммерческой целью по усыновлению детей деятельность специализированных органов по защите детей и органов исполнительной власти по выполнению возложенных на них обязанностей по выявлению и устройству детей, ост</w:t>
      </w:r>
      <w:r>
        <w:rPr>
          <w:rStyle w:val="s0"/>
        </w:rPr>
        <w:t xml:space="preserve">авшихся без попечения родителей, а также деятельность специально уполномоченных иностранными государствами органов или организаций по усыновлению детей, которая осуществляется на территории Кыргызской Республики в соответствии с международными договорами. </w:t>
      </w:r>
      <w:r>
        <w:rPr>
          <w:rStyle w:val="s0"/>
        </w:rPr>
        <w:t>Органы и организации, указанные в настоящей части, не могут преследовать в своей деятельности коммерческие цели.</w:t>
      </w:r>
    </w:p>
    <w:p w:rsidR="00000000" w:rsidRDefault="00D5059C">
      <w:pPr>
        <w:ind w:firstLine="400"/>
        <w:jc w:val="both"/>
      </w:pPr>
      <w:r>
        <w:rPr>
          <w:rStyle w:val="s0"/>
        </w:rPr>
        <w:t>Порядок деятельности органов и организаций иностранных государств по усыновлению детей на территории Кыргызской Республики и порядок контроля з</w:t>
      </w:r>
      <w:r>
        <w:rPr>
          <w:rStyle w:val="s0"/>
        </w:rPr>
        <w:t>а ее осуществлением устанавливаются Правительством Кыргызской Республики по представлению уполномоченного государственного органа в сфере внешней политики и уполномоченного органа по защите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3. Обязательное личное участие лиц, желающих усыновить ребе</w:t>
      </w:r>
      <w:r>
        <w:rPr>
          <w:rStyle w:val="s0"/>
        </w:rPr>
        <w:t>нка, в процессе усыновления не лишает их права иметь одновременно своего представителя, права и обязанности которого установлены гражданским и гражданским процессуальным законодательством, а также пользоваться в необходимых случаях услугами переводчика.</w:t>
      </w:r>
    </w:p>
    <w:p w:rsidR="00000000" w:rsidRDefault="00D5059C">
      <w:pPr>
        <w:ind w:firstLine="400"/>
        <w:jc w:val="both"/>
      </w:pPr>
      <w:r>
        <w:rPr>
          <w:rStyle w:val="s0"/>
        </w:rPr>
        <w:t>4.</w:t>
      </w:r>
      <w:r>
        <w:rPr>
          <w:rStyle w:val="s0"/>
        </w:rPr>
        <w:t xml:space="preserve"> Ответственность за осуществление посреднической деятельности с коммерческой целью по усыновлению детей устанавливается законодательством.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>5. Процедура оформления усыновления по доверенности не допускается.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1" w:name="SUB480000"/>
      <w:bookmarkEnd w:id="51"/>
      <w:r>
        <w:rPr>
          <w:rStyle w:val="s1"/>
        </w:rPr>
        <w:t xml:space="preserve">Статья 48. </w:t>
      </w:r>
      <w:r>
        <w:rPr>
          <w:rStyle w:val="s0"/>
        </w:rPr>
        <w:t>Лица, имеющие право быть усыновителя</w:t>
      </w:r>
      <w:r>
        <w:rPr>
          <w:rStyle w:val="s0"/>
        </w:rPr>
        <w:t>ми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Усыновителями могут быть совершеннолетние лица обоего пола, за исключением:</w:t>
      </w:r>
    </w:p>
    <w:p w:rsidR="00000000" w:rsidRDefault="00D5059C">
      <w:pPr>
        <w:ind w:firstLine="400"/>
        <w:jc w:val="both"/>
      </w:pPr>
      <w:r>
        <w:rPr>
          <w:rStyle w:val="s0"/>
        </w:rPr>
        <w:t>1) лиц, признанных судом недееспособными или ограниченно дееспособными;</w:t>
      </w:r>
    </w:p>
    <w:p w:rsidR="00000000" w:rsidRDefault="00D5059C">
      <w:pPr>
        <w:ind w:firstLine="400"/>
        <w:jc w:val="both"/>
      </w:pPr>
      <w:r>
        <w:rPr>
          <w:rStyle w:val="s0"/>
        </w:rPr>
        <w:t>2) супругов, один из которых признан судом недееспособным или ограниченно дееспособным;</w:t>
      </w:r>
    </w:p>
    <w:p w:rsidR="00000000" w:rsidRDefault="00D5059C">
      <w:pPr>
        <w:ind w:firstLine="400"/>
        <w:jc w:val="both"/>
      </w:pPr>
      <w:r>
        <w:rPr>
          <w:rStyle w:val="s0"/>
        </w:rPr>
        <w:t>3) лиц, лише</w:t>
      </w:r>
      <w:r>
        <w:rPr>
          <w:rStyle w:val="s0"/>
        </w:rPr>
        <w:t>нных судом родительских прав или ограниченных судом в родительских правах;</w:t>
      </w:r>
    </w:p>
    <w:p w:rsidR="00000000" w:rsidRDefault="00D5059C">
      <w:pPr>
        <w:ind w:firstLine="400"/>
        <w:jc w:val="both"/>
      </w:pPr>
      <w:r>
        <w:rPr>
          <w:rStyle w:val="s0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000000" w:rsidRDefault="00D5059C">
      <w:pPr>
        <w:ind w:firstLine="400"/>
        <w:jc w:val="both"/>
      </w:pPr>
      <w:r>
        <w:rPr>
          <w:rStyle w:val="s0"/>
        </w:rPr>
        <w:t>5) бывших усыновителей, если усыновление отменено судо</w:t>
      </w:r>
      <w:r>
        <w:rPr>
          <w:rStyle w:val="s0"/>
        </w:rPr>
        <w:t>м по их вине;</w:t>
      </w:r>
    </w:p>
    <w:p w:rsidR="00000000" w:rsidRDefault="00D5059C">
      <w:pPr>
        <w:ind w:firstLine="400"/>
        <w:jc w:val="both"/>
      </w:pPr>
      <w:r>
        <w:rPr>
          <w:rStyle w:val="s0"/>
        </w:rPr>
        <w:t>6) лиц, которые по состоянию здоровья не могут осуществлять родительские права. Перечень заболеваний, при наличии которых лицо не может усыновить ребенка, принять его под опеку (попечительство), взять в приемную семью, устанавливается Правите</w:t>
      </w:r>
      <w:r>
        <w:rPr>
          <w:rStyle w:val="s0"/>
        </w:rPr>
        <w:t>льством Кыргызской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7) лиц, которые на момент усыновления не имеют дохода, обеспечивающего усыновляемому ребенку прожиточный минимум, установленный в Кыргызской Республике;</w:t>
      </w:r>
    </w:p>
    <w:p w:rsidR="00000000" w:rsidRDefault="00D5059C">
      <w:pPr>
        <w:ind w:firstLine="400"/>
        <w:jc w:val="both"/>
      </w:pPr>
      <w:r>
        <w:rPr>
          <w:rStyle w:val="s0"/>
        </w:rPr>
        <w:t>8) лиц, не имеющих постоянного места жительства, а также жилого помещени</w:t>
      </w:r>
      <w:r>
        <w:rPr>
          <w:rStyle w:val="s0"/>
        </w:rPr>
        <w:t>я, отвечающего установленным санитарным и техническим требованиям;</w:t>
      </w:r>
    </w:p>
    <w:p w:rsidR="00000000" w:rsidRDefault="00D5059C">
      <w:pPr>
        <w:ind w:firstLine="400"/>
        <w:jc w:val="both"/>
      </w:pPr>
      <w:r>
        <w:rPr>
          <w:rStyle w:val="s0"/>
        </w:rPr>
        <w:t>9) лиц, имеющих на момент усыновления судимость за умышленное преступление против жизни или здоровья граждан;</w:t>
      </w:r>
    </w:p>
    <w:p w:rsidR="00000000" w:rsidRDefault="00D5059C">
      <w:pPr>
        <w:ind w:firstLine="400"/>
        <w:jc w:val="both"/>
      </w:pPr>
      <w:r>
        <w:rPr>
          <w:rStyle w:val="s0"/>
        </w:rPr>
        <w:t>10) лиц, имеющих неснятую и непогашенную судимость за тяжкие и особо тяжкие пре</w:t>
      </w:r>
      <w:r>
        <w:rPr>
          <w:rStyle w:val="s0"/>
        </w:rPr>
        <w:t>ступления;</w:t>
      </w:r>
    </w:p>
    <w:p w:rsidR="00000000" w:rsidRDefault="00D5059C">
      <w:pPr>
        <w:ind w:firstLine="400"/>
        <w:jc w:val="both"/>
      </w:pPr>
      <w:r>
        <w:rPr>
          <w:rStyle w:val="s0"/>
        </w:rPr>
        <w:t>11) лиц, имеющих рецидив преступлений вне зависимости от погашения и снятия судимости.</w:t>
      </w:r>
    </w:p>
    <w:p w:rsidR="00000000" w:rsidRDefault="00D5059C">
      <w:pPr>
        <w:ind w:firstLine="400"/>
        <w:jc w:val="both"/>
      </w:pPr>
      <w:r>
        <w:rPr>
          <w:rStyle w:val="s0"/>
        </w:rPr>
        <w:t>2. Лица, не состоящие между собой в браке, не могут совместно усыновить одного и того же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3. При наличии нескольких лиц, желающих усыновить одного и т</w:t>
      </w:r>
      <w:r>
        <w:rPr>
          <w:rStyle w:val="s0"/>
        </w:rPr>
        <w:t>ого же ребенка, преимущественное право предоставляется родственникам ребенка при условии обязательного соблюдения требований частей 1 и 2 настоящей статьи и интересов усыновляемого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2" w:name="SUB490000"/>
      <w:bookmarkEnd w:id="52"/>
      <w:r>
        <w:rPr>
          <w:rStyle w:val="s1"/>
        </w:rPr>
        <w:t xml:space="preserve">Статья 49. </w:t>
      </w:r>
      <w:r>
        <w:rPr>
          <w:rStyle w:val="s0"/>
        </w:rPr>
        <w:t>Возраст усыновителя и разница в возрасте между усынов</w:t>
      </w:r>
      <w:r>
        <w:rPr>
          <w:rStyle w:val="s0"/>
        </w:rPr>
        <w:t>ителем и усыновляемым ребенком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Возраст усыновителя не должен превышать 60 лет. С согласия уполномоченного органа по защите детей в случаях, когда родители ребенка умерли, неизвестны или признаны судом безвестно отсутствующими, признаны судом недееспос</w:t>
      </w:r>
      <w:r>
        <w:rPr>
          <w:rStyle w:val="s0"/>
        </w:rPr>
        <w:t>обными, лишены судом родительских прав по причинам, признанным судом неуважительными, более 6 месяцев не проживают совместно с ребенком и уклоняются от его воспитания и содержания, усыновителями могут быть лица старше 60 лет, являющиеся родственниками ребе</w:t>
      </w:r>
      <w:r>
        <w:rPr>
          <w:rStyle w:val="s0"/>
        </w:rPr>
        <w:t>нка, а также лица, которые являлись опекуном, попечителем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2. Разница в возрасте между усыновителем, не состоящим в браке, и усыновляемым ребенком должна быть не менее 16 лет. По причинам, признанным судом уважительными, разница в возрасте может бы</w:t>
      </w:r>
      <w:r>
        <w:rPr>
          <w:rStyle w:val="s0"/>
        </w:rPr>
        <w:t>ть сокращена.</w:t>
      </w:r>
    </w:p>
    <w:p w:rsidR="00000000" w:rsidRDefault="00D5059C">
      <w:pPr>
        <w:ind w:firstLine="400"/>
        <w:jc w:val="both"/>
      </w:pPr>
      <w:r>
        <w:rPr>
          <w:rStyle w:val="s0"/>
        </w:rPr>
        <w:t>3. При усыновлении ребенка отчимом (мачехой) наличие разницы в возрасте, установленной частью 2 настоящей статьи, не требуется.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3" w:name="SUB500000"/>
      <w:bookmarkEnd w:id="53"/>
      <w:r>
        <w:rPr>
          <w:rStyle w:val="s1"/>
        </w:rPr>
        <w:t xml:space="preserve">Статья 50. </w:t>
      </w:r>
      <w:r>
        <w:rPr>
          <w:rStyle w:val="s0"/>
        </w:rPr>
        <w:t>Согласие родителей на усыновление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Для усыновления ребенка необходимо согласие его родителей. При усыновлении ребенка несовершеннолетних родителей, не достигших возраста 16 лет, необходимо также согласие их родителей или опекунов (попечителей), а при отсутствии родителей или опекунов (по</w:t>
      </w:r>
      <w:r>
        <w:rPr>
          <w:rStyle w:val="s0"/>
        </w:rPr>
        <w:t>печителей) - согласие уполномоченного органа по защите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Согласие родителей на усыновление ребенка должно быть выражено в заявлении, нотариально удостоверенном или заверенном руководителем учреждения, в котором находится ребенок, оставшийся без попече</w:t>
      </w:r>
      <w:r>
        <w:rPr>
          <w:rStyle w:val="s0"/>
        </w:rPr>
        <w:t>ния родителей, либо уполномоченным органом по защите детей по месту производства усыновления ребенка или по месту жительства родителей.</w:t>
      </w:r>
    </w:p>
    <w:p w:rsidR="00000000" w:rsidRDefault="00D5059C">
      <w:pPr>
        <w:ind w:firstLine="400"/>
        <w:jc w:val="both"/>
      </w:pPr>
      <w:r>
        <w:rPr>
          <w:rStyle w:val="s0"/>
        </w:rPr>
        <w:t>2. Родители вправе отозвать данное ими согласие на усыновление ребенка до вынесения решения судом о его усыновлении.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3. </w:t>
      </w:r>
      <w:r>
        <w:rPr>
          <w:rStyle w:val="s0"/>
        </w:rPr>
        <w:t>Родители могут дать согласие на усыновление ребенка конкретным лицом либо без указания конкретного лица. Согласие родителей на усыновление ребенка может быть дано только после его рождения.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4" w:name="SUB510000"/>
      <w:bookmarkEnd w:id="54"/>
      <w:r>
        <w:rPr>
          <w:rStyle w:val="s1"/>
        </w:rPr>
        <w:t xml:space="preserve">Статья 51. </w:t>
      </w:r>
      <w:r>
        <w:rPr>
          <w:rStyle w:val="s0"/>
        </w:rPr>
        <w:t>Усыновление ребенка без согласия родителей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Не требу</w:t>
      </w:r>
      <w:r>
        <w:rPr>
          <w:rStyle w:val="s0"/>
        </w:rPr>
        <w:t>ется согласие родителей ребенка на его усыновление в случаях, если они:</w:t>
      </w:r>
    </w:p>
    <w:p w:rsidR="00000000" w:rsidRDefault="00D5059C">
      <w:pPr>
        <w:ind w:firstLine="400"/>
        <w:jc w:val="both"/>
      </w:pPr>
      <w:r>
        <w:rPr>
          <w:rStyle w:val="s0"/>
        </w:rPr>
        <w:t>- неизвестны или признаны судом безвестно отсутствующими;</w:t>
      </w:r>
    </w:p>
    <w:p w:rsidR="00000000" w:rsidRDefault="00D5059C">
      <w:pPr>
        <w:ind w:firstLine="400"/>
        <w:jc w:val="both"/>
      </w:pPr>
      <w:r>
        <w:rPr>
          <w:rStyle w:val="s0"/>
        </w:rPr>
        <w:t>- признаны судом недееспособными;</w:t>
      </w:r>
    </w:p>
    <w:p w:rsidR="00000000" w:rsidRDefault="00D5059C">
      <w:pPr>
        <w:ind w:firstLine="400"/>
        <w:jc w:val="both"/>
      </w:pPr>
      <w:r>
        <w:rPr>
          <w:rStyle w:val="s0"/>
        </w:rPr>
        <w:t>- лишены судом родительских прав и с момента лишения родительских прав прошло 6 месяцев;</w:t>
      </w:r>
    </w:p>
    <w:p w:rsidR="00000000" w:rsidRDefault="00D5059C">
      <w:pPr>
        <w:ind w:firstLine="400"/>
        <w:jc w:val="both"/>
      </w:pPr>
      <w:r>
        <w:rPr>
          <w:rStyle w:val="s0"/>
        </w:rPr>
        <w:t>- по причинам, признанным судом неуважительными, более 6 месяцев не проживают совместно с ребенком и уклоняются от его воспитания и содержания.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5" w:name="SUB520000"/>
      <w:bookmarkEnd w:id="55"/>
      <w:r>
        <w:rPr>
          <w:rStyle w:val="s1"/>
        </w:rPr>
        <w:t xml:space="preserve">Статья 52. </w:t>
      </w:r>
      <w:r>
        <w:rPr>
          <w:rStyle w:val="s0"/>
        </w:rPr>
        <w:t>Согласие на усыновление детей опекунов (попечителей), приемных родителей, руководителей учреждений,</w:t>
      </w:r>
      <w:r>
        <w:rPr>
          <w:rStyle w:val="s0"/>
        </w:rPr>
        <w:t xml:space="preserve"> в которых находятся дети, оставшиеся без попечения родителей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Для усыновления детей, находящихся под опекой (попечительством), необходимо согласие в письменной форме их опекунов (попечителей).</w:t>
      </w:r>
    </w:p>
    <w:p w:rsidR="00000000" w:rsidRDefault="00D5059C">
      <w:pPr>
        <w:ind w:firstLine="400"/>
        <w:jc w:val="both"/>
      </w:pPr>
      <w:r>
        <w:rPr>
          <w:rStyle w:val="s0"/>
        </w:rPr>
        <w:t>Для усыновления детей, находящихся в приемных семьях, необ</w:t>
      </w:r>
      <w:r>
        <w:rPr>
          <w:rStyle w:val="s0"/>
        </w:rPr>
        <w:t>ходимо согласие в письменной форме приемных родителей.</w:t>
      </w:r>
    </w:p>
    <w:p w:rsidR="00000000" w:rsidRDefault="00D5059C">
      <w:pPr>
        <w:ind w:firstLine="400"/>
        <w:jc w:val="both"/>
      </w:pPr>
      <w:r>
        <w:rPr>
          <w:rStyle w:val="s0"/>
        </w:rPr>
        <w:t>Для усыновления детей, оставшихся без попечения родителей и находящихся в воспитательных учреждениях, учреждениях социальной защиты населения, лечебных учреждениях и других аналогичных учреждениях, нео</w:t>
      </w:r>
      <w:r>
        <w:rPr>
          <w:rStyle w:val="s0"/>
        </w:rPr>
        <w:t>бходимо согласие в письменной форме руководителей данных учреждений.</w:t>
      </w:r>
    </w:p>
    <w:p w:rsidR="00000000" w:rsidRDefault="00D5059C">
      <w:pPr>
        <w:ind w:firstLine="400"/>
        <w:jc w:val="both"/>
      </w:pPr>
      <w:r>
        <w:rPr>
          <w:rStyle w:val="s0"/>
        </w:rPr>
        <w:t>2. Суд вправе в интересах ребенка вынести решение о его усыновлении без согласия лиц, указанных в части 1 настоящей статьи.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6" w:name="SUB530000"/>
      <w:bookmarkEnd w:id="56"/>
      <w:r>
        <w:rPr>
          <w:rStyle w:val="s1"/>
        </w:rPr>
        <w:t xml:space="preserve">Статья 53. </w:t>
      </w:r>
      <w:r>
        <w:rPr>
          <w:rStyle w:val="s0"/>
        </w:rPr>
        <w:t>Согласие усыновляемого ребенка на усыновление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</w:t>
      </w:r>
      <w:r>
        <w:rPr>
          <w:rStyle w:val="s0"/>
        </w:rPr>
        <w:t xml:space="preserve"> Для усыновления ребенка, достигшего возраста 10 лет, необходимо его согласие.</w:t>
      </w:r>
    </w:p>
    <w:p w:rsidR="00000000" w:rsidRDefault="00D5059C">
      <w:pPr>
        <w:ind w:firstLine="400"/>
        <w:jc w:val="both"/>
      </w:pPr>
      <w:bookmarkStart w:id="57" w:name="SUB530200"/>
      <w:bookmarkEnd w:id="57"/>
      <w:r>
        <w:rPr>
          <w:rStyle w:val="s0"/>
        </w:rPr>
        <w:t>2. Если до подачи заявления об усыновлении ребенок проживал в семье усыновителя и считает его своим родителем, усыновление, в порядке исключения, может быть произведено без получения согласия усыновляемого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8" w:name="SUB540000"/>
      <w:bookmarkEnd w:id="58"/>
      <w:r>
        <w:rPr>
          <w:rStyle w:val="s1"/>
        </w:rPr>
        <w:t xml:space="preserve">Статья 54. </w:t>
      </w:r>
      <w:r>
        <w:rPr>
          <w:rStyle w:val="s0"/>
        </w:rPr>
        <w:t>Согласие супруга усыновителя</w:t>
      </w:r>
      <w:r>
        <w:rPr>
          <w:rStyle w:val="s0"/>
        </w:rPr>
        <w:t xml:space="preserve"> на усыновление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При усыновлении ребенка одним из супругов требуется согласие другого супруга на усыновление, если ребенок не усыновляется обоими супругами.</w:t>
      </w:r>
    </w:p>
    <w:p w:rsidR="00000000" w:rsidRDefault="00D5059C">
      <w:pPr>
        <w:ind w:firstLine="400"/>
        <w:jc w:val="both"/>
      </w:pPr>
      <w:r>
        <w:rPr>
          <w:rStyle w:val="s0"/>
        </w:rPr>
        <w:t>2. Согласие супруга на усыновление ребенка не требуется, если супруги прекратили семейн</w:t>
      </w:r>
      <w:r>
        <w:rPr>
          <w:rStyle w:val="s0"/>
        </w:rPr>
        <w:t>ые отношения, не проживают совместно более года и место жительства другого супруга неизвестно.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59" w:name="SUB550000"/>
      <w:bookmarkEnd w:id="59"/>
      <w:r>
        <w:rPr>
          <w:rStyle w:val="s1"/>
        </w:rPr>
        <w:t xml:space="preserve">Статья 55. </w:t>
      </w:r>
      <w:r>
        <w:rPr>
          <w:rStyle w:val="s0"/>
        </w:rPr>
        <w:t>Имя, отчество и фамилия усыновленного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За усыновленным ребенком сохраняются его имя, отчество и фамилия.</w:t>
      </w:r>
    </w:p>
    <w:p w:rsidR="00000000" w:rsidRDefault="00D5059C">
      <w:pPr>
        <w:ind w:firstLine="400"/>
        <w:jc w:val="both"/>
      </w:pPr>
      <w:r>
        <w:rPr>
          <w:rStyle w:val="s0"/>
        </w:rPr>
        <w:t>2. По просьбе усыновителя усыно</w:t>
      </w:r>
      <w:r>
        <w:rPr>
          <w:rStyle w:val="s0"/>
        </w:rPr>
        <w:t>вленному ребенку присваиваются фамилия усыновителя, а также указанное им имя. Отчество усыновленного ребенка определяется по имени усыновителя, если усыновитель мужчина, а при усыновлении ребенка женщиной - по имени лица, указанного ею в качестве отца усын</w:t>
      </w:r>
      <w:r>
        <w:rPr>
          <w:rStyle w:val="s0"/>
        </w:rPr>
        <w:t>овленного ребенка. Если фамилии супругов - усыновителей различные, по соглашению супругов - усыновителей усыновленному ребенку присваивается фамилия одного из них.</w:t>
      </w:r>
    </w:p>
    <w:p w:rsidR="00000000" w:rsidRDefault="00D5059C">
      <w:pPr>
        <w:ind w:firstLine="400"/>
        <w:jc w:val="both"/>
      </w:pPr>
      <w:r>
        <w:rPr>
          <w:rStyle w:val="s0"/>
        </w:rPr>
        <w:t>3. При усыновлении ребенка лицом, не состоящим в браке, по его просьбе фамилия, имя и отчест</w:t>
      </w:r>
      <w:r>
        <w:rPr>
          <w:rStyle w:val="s0"/>
        </w:rPr>
        <w:t>во матери (отца) усыновленного ребенка записываются в книге записи рождений по указанию этого лица (усыновителя).</w:t>
      </w:r>
    </w:p>
    <w:p w:rsidR="00000000" w:rsidRDefault="00D5059C">
      <w:pPr>
        <w:ind w:firstLine="400"/>
        <w:jc w:val="both"/>
      </w:pPr>
      <w:r>
        <w:rPr>
          <w:rStyle w:val="s0"/>
        </w:rPr>
        <w:t>4. Изменение фамилии, имени и отчества усыновленного ребенка, достигшего возраста 10 лет, может быть произведено только с его согласия, за иск</w:t>
      </w:r>
      <w:r>
        <w:rPr>
          <w:rStyle w:val="s0"/>
        </w:rPr>
        <w:t xml:space="preserve">лючением случая, предусмотренного </w:t>
      </w:r>
      <w:hyperlink w:anchor="sub530200" w:history="1">
        <w:r>
          <w:rPr>
            <w:rStyle w:val="a4"/>
          </w:rPr>
          <w:t>частью 2 статьи 53</w:t>
        </w:r>
      </w:hyperlink>
      <w:r>
        <w:rPr>
          <w:rStyle w:val="s0"/>
        </w:rPr>
        <w:t xml:space="preserve"> настоящего Кодекса.</w:t>
      </w:r>
    </w:p>
    <w:p w:rsidR="00000000" w:rsidRDefault="00D5059C">
      <w:pPr>
        <w:ind w:firstLine="400"/>
        <w:jc w:val="both"/>
      </w:pPr>
      <w:r>
        <w:rPr>
          <w:rStyle w:val="s0"/>
        </w:rPr>
        <w:t>5. Об изменении фамилии, имени и отчества усыновленного ребенка указывается в решении суда о его усыновлении.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0" w:name="SUB560000"/>
      <w:bookmarkEnd w:id="60"/>
      <w:r>
        <w:rPr>
          <w:rStyle w:val="s1"/>
        </w:rPr>
        <w:t xml:space="preserve">Статья 56. </w:t>
      </w:r>
      <w:r>
        <w:rPr>
          <w:rStyle w:val="s0"/>
        </w:rPr>
        <w:t>Изменение даты и места рожде</w:t>
      </w:r>
      <w:r>
        <w:rPr>
          <w:rStyle w:val="s0"/>
        </w:rPr>
        <w:t>ния усыновленного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Для обеспечения тайны усыновления по просьбе усыновителя могут быть изменены дата рождения усыновленного ребенка, но не более чем на 3 месяца, а также место его рождения.</w:t>
      </w:r>
    </w:p>
    <w:p w:rsidR="00000000" w:rsidRDefault="00D5059C">
      <w:pPr>
        <w:ind w:firstLine="400"/>
        <w:jc w:val="both"/>
      </w:pPr>
      <w:r>
        <w:rPr>
          <w:rStyle w:val="s0"/>
        </w:rPr>
        <w:t>Изменение даты рождения усыновленного ребенка допускае</w:t>
      </w:r>
      <w:r>
        <w:rPr>
          <w:rStyle w:val="s0"/>
        </w:rPr>
        <w:t>тся только при усыновлении ребенка в возрасте до года.</w:t>
      </w:r>
    </w:p>
    <w:p w:rsidR="00000000" w:rsidRDefault="00D5059C">
      <w:pPr>
        <w:ind w:firstLine="400"/>
        <w:jc w:val="both"/>
      </w:pPr>
      <w:r>
        <w:rPr>
          <w:rStyle w:val="s0"/>
        </w:rPr>
        <w:t>2. Об изменениях даты и (или) места рождения усыновленного ребенка указывается в решении суда о его усыновлении.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1" w:name="SUB570000"/>
      <w:bookmarkEnd w:id="61"/>
      <w:r>
        <w:rPr>
          <w:rStyle w:val="s1"/>
        </w:rPr>
        <w:t xml:space="preserve">Статья 57. </w:t>
      </w:r>
      <w:r>
        <w:rPr>
          <w:rStyle w:val="s0"/>
        </w:rPr>
        <w:t>Запись усыновителей в качестве родителей усыновленного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По прос</w:t>
      </w:r>
      <w:r>
        <w:rPr>
          <w:rStyle w:val="s0"/>
        </w:rPr>
        <w:t>ьбе усыновителей суд может принять решение о записи усыновителей в книге записей рождений в качестве родителей усыновленного ими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2. Для совершения такой записи в отношении усыновленного ребенка, достигшего возраста 10 лет, необходимо его согласие,</w:t>
      </w:r>
      <w:r>
        <w:rPr>
          <w:rStyle w:val="s0"/>
        </w:rPr>
        <w:t xml:space="preserve"> за исключением случая, предусмотренного </w:t>
      </w:r>
      <w:hyperlink w:anchor="sub530200" w:history="1">
        <w:r>
          <w:rPr>
            <w:rStyle w:val="a4"/>
          </w:rPr>
          <w:t>частью 2 статьи 53</w:t>
        </w:r>
      </w:hyperlink>
      <w:r>
        <w:rPr>
          <w:rStyle w:val="s0"/>
        </w:rPr>
        <w:t xml:space="preserve"> настоящего Кодекса.</w:t>
      </w:r>
    </w:p>
    <w:p w:rsidR="00000000" w:rsidRDefault="00D5059C">
      <w:pPr>
        <w:ind w:firstLine="400"/>
        <w:jc w:val="both"/>
      </w:pPr>
      <w:r>
        <w:rPr>
          <w:rStyle w:val="s0"/>
        </w:rPr>
        <w:t>3. О необходимости производства такой записи указывается в решении суда об усыновлении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2" w:name="SUB580000"/>
      <w:bookmarkEnd w:id="62"/>
      <w:r>
        <w:rPr>
          <w:rStyle w:val="s1"/>
        </w:rPr>
        <w:t xml:space="preserve">Статья 58. </w:t>
      </w:r>
      <w:r>
        <w:rPr>
          <w:rStyle w:val="s0"/>
        </w:rPr>
        <w:t>Правовые последствия усыновления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</w:t>
      </w:r>
      <w:r>
        <w:rPr>
          <w:rStyle w:val="s0"/>
        </w:rPr>
        <w:t>твенных правах и обязанностях к родственникам по происхождению.</w:t>
      </w:r>
    </w:p>
    <w:p w:rsidR="00000000" w:rsidRDefault="00D5059C">
      <w:pPr>
        <w:ind w:firstLine="400"/>
        <w:jc w:val="both"/>
      </w:pPr>
      <w:r>
        <w:rPr>
          <w:rStyle w:val="s0"/>
        </w:rPr>
        <w:t>2. 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000000" w:rsidRDefault="00D5059C">
      <w:pPr>
        <w:ind w:firstLine="400"/>
        <w:jc w:val="both"/>
      </w:pPr>
      <w:r>
        <w:rPr>
          <w:rStyle w:val="s0"/>
        </w:rPr>
        <w:t>3. При усыновлении ребенка од</w:t>
      </w:r>
      <w:r>
        <w:rPr>
          <w:rStyle w:val="s0"/>
        </w:rPr>
        <w:t>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женщина.</w:t>
      </w:r>
    </w:p>
    <w:p w:rsidR="00000000" w:rsidRDefault="00D5059C">
      <w:pPr>
        <w:ind w:firstLine="400"/>
        <w:jc w:val="both"/>
      </w:pPr>
      <w:r>
        <w:rPr>
          <w:rStyle w:val="s0"/>
        </w:rPr>
        <w:t>4. Если один из родителей усыновленного ребенка умер, то по просьбе роди</w:t>
      </w:r>
      <w:r>
        <w:rPr>
          <w:rStyle w:val="s0"/>
        </w:rPr>
        <w:t>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Право родственников умершего родителя</w:t>
      </w:r>
      <w:r>
        <w:rPr>
          <w:rStyle w:val="s0"/>
        </w:rPr>
        <w:t xml:space="preserve"> на общение с усыновленным ребенком осуществляется в соответствии со </w:t>
      </w:r>
      <w:hyperlink r:id="rId18" w:anchor="sub_id=720000" w:history="1">
        <w:r>
          <w:rPr>
            <w:rStyle w:val="a4"/>
          </w:rPr>
          <w:t>статьей 72</w:t>
        </w:r>
      </w:hyperlink>
      <w:r>
        <w:rPr>
          <w:rStyle w:val="s0"/>
        </w:rPr>
        <w:t xml:space="preserve"> Семейного кодекса.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5. О сохранении отношений усыновленного ребенка с одним из родителей или </w:t>
      </w:r>
      <w:r>
        <w:rPr>
          <w:rStyle w:val="s0"/>
        </w:rPr>
        <w:t>с родственниками умершего родителя указывается в решении суда об усыновлении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6. Правовые последствия усыновления ребенка, предусмотренные частями 1 и 2 настоящей статьи, наступают независимо от записи усыновителей в качестве родителей в актовой за</w:t>
      </w:r>
      <w:r>
        <w:rPr>
          <w:rStyle w:val="s0"/>
        </w:rPr>
        <w:t>писи о рождении этого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3" w:name="SUB590000"/>
      <w:bookmarkEnd w:id="63"/>
      <w:r>
        <w:rPr>
          <w:rStyle w:val="s1"/>
        </w:rPr>
        <w:t xml:space="preserve">Статья 59. </w:t>
      </w:r>
      <w:r>
        <w:rPr>
          <w:rStyle w:val="s0"/>
        </w:rPr>
        <w:t>Сохранение за усыновленным ребенком права на пенсию и пособия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Ребенок, имеющий к моменту своего усыновления право на пенсию и пособия, полагающиеся ему в связи со смертью родителей, сохраняет это право и при ег</w:t>
      </w:r>
      <w:r>
        <w:rPr>
          <w:rStyle w:val="s0"/>
        </w:rPr>
        <w:t>о усыновлении.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4" w:name="SUB600000"/>
      <w:bookmarkEnd w:id="64"/>
      <w:r>
        <w:rPr>
          <w:rStyle w:val="s1"/>
        </w:rPr>
        <w:t xml:space="preserve">Статья 60. </w:t>
      </w:r>
      <w:r>
        <w:rPr>
          <w:rStyle w:val="s0"/>
        </w:rPr>
        <w:t>Тайна усыновления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Тайна усыновления ребенка охраняется законом.</w:t>
      </w:r>
    </w:p>
    <w:p w:rsidR="00000000" w:rsidRDefault="00D5059C">
      <w:pPr>
        <w:ind w:firstLine="400"/>
        <w:jc w:val="both"/>
      </w:pPr>
      <w:r>
        <w:rPr>
          <w:rStyle w:val="s0"/>
        </w:rPr>
        <w:t>Должностные лица, вынесшие решение об усыновлении ребенка или осуществившие государственную регистрацию усыновления, а также лица, иным образом осведом</w:t>
      </w:r>
      <w:r>
        <w:rPr>
          <w:rStyle w:val="s0"/>
        </w:rPr>
        <w:t>ленные об усыновлении, обязаны сохранять тайну усыновления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2. Лица, указанные в части 1 настоящей статьи, разгласившие тайну усыновления ребенка против воли его усыновителей, привлекаются к ответственности в установленном законом порядке.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5" w:name="SUB610000"/>
      <w:bookmarkEnd w:id="65"/>
      <w:r>
        <w:rPr>
          <w:rStyle w:val="s1"/>
        </w:rPr>
        <w:t>Статья</w:t>
      </w:r>
      <w:r>
        <w:rPr>
          <w:rStyle w:val="s1"/>
        </w:rPr>
        <w:t xml:space="preserve"> 61. </w:t>
      </w:r>
      <w:r>
        <w:rPr>
          <w:rStyle w:val="s0"/>
        </w:rPr>
        <w:t>Отмена усыновления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Отмена усыновления ребенка производится в судебном порядке.</w:t>
      </w:r>
    </w:p>
    <w:p w:rsidR="00000000" w:rsidRDefault="00D5059C">
      <w:pPr>
        <w:ind w:firstLine="400"/>
        <w:jc w:val="both"/>
      </w:pPr>
      <w:r>
        <w:rPr>
          <w:rStyle w:val="s0"/>
        </w:rPr>
        <w:t>2. Дело об отмене усыновления ребенка рассматривается с участием уполномоченного органа по защите детей и прокурора.</w:t>
      </w:r>
    </w:p>
    <w:p w:rsidR="00000000" w:rsidRDefault="00D5059C">
      <w:pPr>
        <w:ind w:firstLine="400"/>
        <w:jc w:val="both"/>
      </w:pPr>
      <w:r>
        <w:rPr>
          <w:rStyle w:val="s0"/>
        </w:rPr>
        <w:t>3. Усыновление прекращается со дня вступле</w:t>
      </w:r>
      <w:r>
        <w:rPr>
          <w:rStyle w:val="s0"/>
        </w:rPr>
        <w:t>ния в законную силу решения суда об отмене усыновления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Суд обязан в течение 3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</w:t>
      </w:r>
      <w:r>
        <w:rPr>
          <w:rStyle w:val="s0"/>
        </w:rPr>
        <w:t>месту государственной регистрации усыновления.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6" w:name="SUB620000"/>
      <w:bookmarkEnd w:id="66"/>
      <w:r>
        <w:rPr>
          <w:rStyle w:val="s1"/>
        </w:rPr>
        <w:t xml:space="preserve">Статья 62. </w:t>
      </w:r>
      <w:r>
        <w:rPr>
          <w:rStyle w:val="s0"/>
        </w:rPr>
        <w:t>Основания к отмене усыновления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Усыновление ребенка может быть отменено в случаях, если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а также в случае выявления у них за</w:t>
      </w:r>
      <w:r>
        <w:rPr>
          <w:rStyle w:val="s0"/>
        </w:rPr>
        <w:t>болеваний согласно перечню, утвержденному Правительством Кыргызской Республики. Порядок отмены усыновления ребенка устанавливается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Суд вправе отменить усыновление ребенка и по другим основаниям исходя из интересов р</w:t>
      </w:r>
      <w:r>
        <w:rPr>
          <w:rStyle w:val="s0"/>
        </w:rPr>
        <w:t>ебенка и с учетом мнения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7" w:name="SUB630000"/>
      <w:bookmarkEnd w:id="67"/>
      <w:r>
        <w:rPr>
          <w:rStyle w:val="s1"/>
        </w:rPr>
        <w:t xml:space="preserve">Статья 63. </w:t>
      </w:r>
      <w:r>
        <w:rPr>
          <w:rStyle w:val="s0"/>
        </w:rPr>
        <w:t>Лица, обладающие правом требовать отмены усыновления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Правом требовать отмены усыновления ребенка обладают его родители, усыновители ребенка, усыновленный ребенок, достигший возраста 14 лет, уполномоч</w:t>
      </w:r>
      <w:r>
        <w:rPr>
          <w:rStyle w:val="s0"/>
        </w:rPr>
        <w:t>енный орган по защите детей, а также прокурор.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8" w:name="SUB640000"/>
      <w:bookmarkEnd w:id="68"/>
      <w:r>
        <w:rPr>
          <w:rStyle w:val="s1"/>
        </w:rPr>
        <w:t xml:space="preserve">Статья 64. </w:t>
      </w:r>
      <w:r>
        <w:rPr>
          <w:rStyle w:val="s0"/>
        </w:rPr>
        <w:t>Последствия отмены усыновления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</w:t>
      </w:r>
      <w:r>
        <w:rPr>
          <w:rStyle w:val="s0"/>
        </w:rPr>
        <w:t>анавливаются взаимные права и обязанности ребенка и его родителей (его родственников), если этого требуют интересы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2. При отмене усыновления ребенок по решению суда передается родителям. При отсутствии родителей, а также если передача ребенка роди</w:t>
      </w:r>
      <w:r>
        <w:rPr>
          <w:rStyle w:val="s0"/>
        </w:rPr>
        <w:t>телям противоречит его интересам, ребенок передается на попечение уполномоченного органа по защите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3. Суд также разрешает вопрос, сохраняются ли за ребенком присвоенные ему в связи с его усыновлением имя, отчество и фамилия.</w:t>
      </w:r>
    </w:p>
    <w:p w:rsidR="00000000" w:rsidRDefault="00D5059C">
      <w:pPr>
        <w:ind w:firstLine="400"/>
        <w:jc w:val="both"/>
      </w:pPr>
      <w:r>
        <w:rPr>
          <w:rStyle w:val="s0"/>
        </w:rPr>
        <w:t>Изменение имени, отчеств</w:t>
      </w:r>
      <w:r>
        <w:rPr>
          <w:rStyle w:val="s0"/>
        </w:rPr>
        <w:t>а или фамилии ребенка, достигшего возраста 10 лет, возможно только с его согласия.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4. Суд, исходя из интересов ребенка, вправе обязать бывшего усыновителя выплачивать средства на содержание ребенка в размере, установленном </w:t>
      </w:r>
      <w:hyperlink r:id="rId19" w:anchor="sub_id=860000" w:history="1">
        <w:r>
          <w:rPr>
            <w:rStyle w:val="a4"/>
          </w:rPr>
          <w:t>статьями 86</w:t>
        </w:r>
      </w:hyperlink>
      <w:r>
        <w:rPr>
          <w:rStyle w:val="s0"/>
        </w:rPr>
        <w:t xml:space="preserve"> и </w:t>
      </w:r>
      <w:hyperlink r:id="rId20" w:anchor="sub_id=880000" w:history="1">
        <w:r>
          <w:rPr>
            <w:rStyle w:val="a4"/>
          </w:rPr>
          <w:t>88</w:t>
        </w:r>
      </w:hyperlink>
      <w:r>
        <w:rPr>
          <w:rStyle w:val="s0"/>
        </w:rPr>
        <w:t xml:space="preserve"> Семейного кодекса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69" w:name="SUB650000"/>
      <w:bookmarkEnd w:id="69"/>
      <w:r>
        <w:rPr>
          <w:rStyle w:val="s1"/>
        </w:rPr>
        <w:t xml:space="preserve">Статья 65. </w:t>
      </w:r>
      <w:r>
        <w:rPr>
          <w:rStyle w:val="s0"/>
        </w:rPr>
        <w:t>Недопустимость отмены усыновления по достижении усыновленным ребенком совершеннолетия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Отмена усыновления ребенка не допускается, если к моменту предъявления требования об отмене усыновления усыновленный ребенок достиг совершеннолетия, за исключением случ</w:t>
      </w:r>
      <w:r>
        <w:rPr>
          <w:rStyle w:val="s0"/>
        </w:rPr>
        <w:t>аев, когда на такую отмену имеется взаимное согласие усыновителя и усыновленного ребенка, а также родителей усыновленного ребенка, если они живы, не лишены родительских прав или не признаны судом недееспособными.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70" w:name="SUB660000"/>
      <w:bookmarkEnd w:id="70"/>
      <w:r>
        <w:rPr>
          <w:rStyle w:val="s1"/>
        </w:rPr>
        <w:t xml:space="preserve">Статья 66. </w:t>
      </w:r>
      <w:r>
        <w:rPr>
          <w:rStyle w:val="s0"/>
        </w:rPr>
        <w:t>Установление усыновления гражд</w:t>
      </w:r>
      <w:r>
        <w:rPr>
          <w:rStyle w:val="s0"/>
        </w:rPr>
        <w:t>анами Кыргызской Республики, постоянно проживающими за пределами Кыргызской Республики, иностранными гражданами в отношении ребенка - гражданина Кыргызской Республики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Усыновление на территории Кыргызской Республики иностранными гражданами ребенка, явл</w:t>
      </w:r>
      <w:r>
        <w:rPr>
          <w:rStyle w:val="s0"/>
        </w:rPr>
        <w:t>яющегося гражданином Кыргызской Республики, производится судами Кыргызской Республики в порядке гражданских дел с участием обоих или одного из усыновителей, а также прокурора.</w:t>
      </w:r>
    </w:p>
    <w:p w:rsidR="00000000" w:rsidRDefault="00D5059C">
      <w:pPr>
        <w:ind w:firstLine="400"/>
        <w:jc w:val="both"/>
      </w:pPr>
      <w:r>
        <w:rPr>
          <w:rStyle w:val="s0"/>
        </w:rPr>
        <w:t>При усыновлении на территории Кыргызской Республики иностранными гражданами ребе</w:t>
      </w:r>
      <w:r>
        <w:rPr>
          <w:rStyle w:val="s0"/>
        </w:rPr>
        <w:t xml:space="preserve">нка, являющегося гражданином Кыргызской Республики, должны быть также соблюдены требования </w:t>
      </w:r>
      <w:hyperlink w:anchor="sub440000" w:history="1">
        <w:r>
          <w:rPr>
            <w:rStyle w:val="a4"/>
          </w:rPr>
          <w:t>статей 44 - 46</w:t>
        </w:r>
      </w:hyperlink>
      <w:r>
        <w:rPr>
          <w:rStyle w:val="s0"/>
        </w:rPr>
        <w:t xml:space="preserve">, </w:t>
      </w:r>
      <w:hyperlink w:anchor="sub480000" w:history="1">
        <w:r>
          <w:rPr>
            <w:rStyle w:val="a4"/>
          </w:rPr>
          <w:t>статьи 48</w:t>
        </w:r>
      </w:hyperlink>
      <w:r>
        <w:rPr>
          <w:rStyle w:val="s0"/>
        </w:rPr>
        <w:t xml:space="preserve"> (за исключением пункта 7 части 1), </w:t>
      </w:r>
      <w:hyperlink w:anchor="sub490000" w:history="1">
        <w:r>
          <w:rPr>
            <w:rStyle w:val="a4"/>
          </w:rPr>
          <w:t>статей 4</w:t>
        </w:r>
        <w:r>
          <w:rPr>
            <w:rStyle w:val="a4"/>
          </w:rPr>
          <w:t>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50</w:t>
        </w:r>
      </w:hyperlink>
      <w:r>
        <w:rPr>
          <w:rStyle w:val="s0"/>
        </w:rPr>
        <w:t xml:space="preserve">, </w:t>
      </w:r>
      <w:hyperlink w:anchor="sub510000" w:history="1">
        <w:r>
          <w:rPr>
            <w:rStyle w:val="a4"/>
          </w:rPr>
          <w:t>статьи 51</w:t>
        </w:r>
      </w:hyperlink>
      <w:r>
        <w:rPr>
          <w:rStyle w:val="s0"/>
        </w:rPr>
        <w:t xml:space="preserve"> (за исключением абзаца пятого), </w:t>
      </w:r>
      <w:hyperlink w:anchor="sub520000" w:history="1">
        <w:r>
          <w:rPr>
            <w:rStyle w:val="a4"/>
          </w:rPr>
          <w:t>статей 52 - 54</w:t>
        </w:r>
      </w:hyperlink>
      <w:r>
        <w:rPr>
          <w:rStyle w:val="s0"/>
        </w:rPr>
        <w:t xml:space="preserve"> настоящего Кодекса с учетом положений международных договоров.</w:t>
      </w:r>
    </w:p>
    <w:p w:rsidR="00000000" w:rsidRDefault="00D5059C">
      <w:pPr>
        <w:ind w:firstLine="400"/>
        <w:jc w:val="both"/>
      </w:pPr>
      <w:r>
        <w:rPr>
          <w:rStyle w:val="s0"/>
        </w:rPr>
        <w:t>Усыновление на территории Кыргыз</w:t>
      </w:r>
      <w:r>
        <w:rPr>
          <w:rStyle w:val="s0"/>
        </w:rPr>
        <w:t>ской Республики иностранными гражданами, состоящими в браке с гражданами Кыргызской Республики, детей, являющихся гражданами Кыргызской Республики, производится в порядке, установленном настоящим Кодексом для граждан Кыргызской Республики, если иное не пре</w:t>
      </w:r>
      <w:r>
        <w:rPr>
          <w:rStyle w:val="s0"/>
        </w:rPr>
        <w:t>дусмотрено международными договорами.</w:t>
      </w:r>
    </w:p>
    <w:p w:rsidR="00000000" w:rsidRDefault="00D5059C">
      <w:pPr>
        <w:ind w:firstLine="400"/>
        <w:jc w:val="both"/>
      </w:pPr>
      <w:r>
        <w:rPr>
          <w:rStyle w:val="s0"/>
        </w:rPr>
        <w:t>При усыновлении на территории Кыргызской Республики гражданами Кыргызской Республики ребенка, являющегося иностранным гражданином, необходимо получить согласие законного представителя ребенка и компетентного органа гос</w:t>
      </w:r>
      <w:r>
        <w:rPr>
          <w:rStyle w:val="s0"/>
        </w:rPr>
        <w:t>ударства, гражданином которого является ребенок, а также, если это требуется в соответствии с законодательством указанного государства, согласие ребенка на усыновление.</w:t>
      </w:r>
    </w:p>
    <w:p w:rsidR="00000000" w:rsidRDefault="00D5059C">
      <w:pPr>
        <w:ind w:firstLine="400"/>
        <w:jc w:val="both"/>
      </w:pPr>
      <w:r>
        <w:rPr>
          <w:rStyle w:val="s0"/>
        </w:rPr>
        <w:t>2. В случае если в результате усыновления могут быть нарушены права ребенка, установлен</w:t>
      </w:r>
      <w:r>
        <w:rPr>
          <w:rStyle w:val="s0"/>
        </w:rPr>
        <w:t>ные законодательством Кыргызской Республики и международными договорами, усыновление не может быть произведено независимо от гражданства усыновителя, а произведенное усыновление подлежит отмене в судебном порядке.</w:t>
      </w:r>
    </w:p>
    <w:p w:rsidR="00000000" w:rsidRDefault="00D5059C">
      <w:pPr>
        <w:ind w:firstLine="400"/>
        <w:jc w:val="both"/>
      </w:pPr>
      <w:r>
        <w:rPr>
          <w:rStyle w:val="s0"/>
        </w:rPr>
        <w:t>3. Защита прав и законных интересов детей, являющихся гражданами Кыргызской Республики и усыновленных иностранными гражданами, за пределами территории Кыргызской Республики, если иное не предусмотрено международными договорами, осуществляется в пределах, д</w:t>
      </w:r>
      <w:r>
        <w:rPr>
          <w:rStyle w:val="s0"/>
        </w:rPr>
        <w:t>опускаемых нормами международного права, консульскими учреждениями Кыргызской Республики, в которых указанные дети состоят на учете до достижения ими совершеннолетия.</w:t>
      </w:r>
    </w:p>
    <w:p w:rsidR="00000000" w:rsidRDefault="00D5059C">
      <w:pPr>
        <w:ind w:firstLine="400"/>
        <w:jc w:val="both"/>
      </w:pPr>
      <w:r>
        <w:rPr>
          <w:rStyle w:val="s0"/>
        </w:rPr>
        <w:t>Порядок постановки на учет консульскими учреждениями Кыргызской Республики детей, являющи</w:t>
      </w:r>
      <w:r>
        <w:rPr>
          <w:rStyle w:val="s0"/>
        </w:rPr>
        <w:t>хся гражданами Кыргызской Республики и усыновленных иностранными гражданами, определяется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4. Усыновление являющегося гражданином Кыргызской Республики и проживающего за пределами Кыргызской Республики ребенка, произвед</w:t>
      </w:r>
      <w:r>
        <w:rPr>
          <w:rStyle w:val="s0"/>
        </w:rPr>
        <w:t>енное компетентным органом иностранного государства, гражданином которого является усыновитель, признается действительным в Кыргызской Республике при условии получения предварительного разрешения на усыновление от уполномоченного органа по защите детей, на</w:t>
      </w:r>
      <w:r>
        <w:rPr>
          <w:rStyle w:val="s0"/>
        </w:rPr>
        <w:t xml:space="preserve"> территории которого ребенок или его родители (один из них) проживали до выезда за пределы территории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5. Установление усыновления производится районным судом по месту жительства (нахождения) усыновляемого ребенка по заявлению кандида</w:t>
      </w:r>
      <w:r>
        <w:rPr>
          <w:rStyle w:val="s0"/>
        </w:rPr>
        <w:t>та в усыновители.</w:t>
      </w:r>
    </w:p>
    <w:p w:rsidR="00000000" w:rsidRDefault="00D5059C">
      <w:pPr>
        <w:ind w:firstLine="400"/>
        <w:jc w:val="both"/>
      </w:pPr>
      <w:r>
        <w:rPr>
          <w:rStyle w:val="s0"/>
        </w:rPr>
        <w:t>6. Кандидаты в усыновители обязаны лично присутствовать при знакомстве с ребенком, а также непосредственно участвовать на судебном заседании по усыновлению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Кандидаты в усыновители (если это полная семья, то оба супруга) при знако</w:t>
      </w:r>
      <w:r>
        <w:rPr>
          <w:rStyle w:val="s0"/>
        </w:rPr>
        <w:t>мстве с ребенком проводят с ним не менее 10 календарных дней.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Дела по усыновлению рассматриваются в рамках общих процессуальных сроков, установленных </w:t>
      </w:r>
      <w:hyperlink r:id="rId21" w:history="1">
        <w:r>
          <w:rPr>
            <w:rStyle w:val="a4"/>
          </w:rPr>
          <w:t>Гражданским процессуальным кодексом</w:t>
        </w:r>
      </w:hyperlink>
      <w:r>
        <w:rPr>
          <w:rStyle w:val="s0"/>
        </w:rPr>
        <w:t xml:space="preserve"> Кыргы</w:t>
      </w:r>
      <w:r>
        <w:rPr>
          <w:rStyle w:val="s0"/>
        </w:rPr>
        <w:t>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7. При удовлетворении заявления об усыновлении права и обязанности усыновителей (усыновителя) и усыновленного ребенка устанавливаются со дня вступления решения суда об усыновлении ребенка в законную силу.</w:t>
      </w:r>
    </w:p>
    <w:p w:rsidR="00000000" w:rsidRDefault="00D5059C">
      <w:pPr>
        <w:ind w:firstLine="400"/>
        <w:jc w:val="both"/>
      </w:pPr>
      <w:r>
        <w:rPr>
          <w:rStyle w:val="s0"/>
        </w:rPr>
        <w:t>Копия решения суда об усыновлении</w:t>
      </w:r>
      <w:r>
        <w:rPr>
          <w:rStyle w:val="s0"/>
        </w:rPr>
        <w:t xml:space="preserve"> ребенка направляется судом в течение 3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8. Компетентными органами государств</w:t>
      </w:r>
      <w:r>
        <w:rPr>
          <w:rStyle w:val="s0"/>
        </w:rPr>
        <w:t>, на территории которых проживают усыновленные дети, принявшими на себя обязательства по осуществлению контроля за условиями жизни и воспитания усыновленных детей, либо соответствующими иностранными организациями по усыновлению, аккредитованными в Кыргызск</w:t>
      </w:r>
      <w:r>
        <w:rPr>
          <w:rStyle w:val="s0"/>
        </w:rPr>
        <w:t>ой Республике, в уполномоченный орган по защите детей Кыргызской Республики направляются отчеты об условиях жизни и воспитания детей в семьях усыновителей.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71" w:name="SUB670000"/>
      <w:bookmarkEnd w:id="71"/>
      <w:r>
        <w:rPr>
          <w:rStyle w:val="s1"/>
          <w:caps/>
        </w:rPr>
        <w:t>Глава 9. Опека и попечительство над детьми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67. </w:t>
      </w:r>
      <w:r>
        <w:rPr>
          <w:rStyle w:val="s0"/>
        </w:rPr>
        <w:t>Дети, над которыми устанавливаются опека или попечительство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Опека или попечительство устанавливаются над детьми, оставшимися без попечения родителей (</w:t>
      </w:r>
      <w:hyperlink w:anchor="sub400000" w:history="1">
        <w:r>
          <w:rPr>
            <w:rStyle w:val="a4"/>
          </w:rPr>
          <w:t>статья 40</w:t>
        </w:r>
      </w:hyperlink>
      <w:r>
        <w:rPr>
          <w:rStyle w:val="s0"/>
        </w:rPr>
        <w:t xml:space="preserve"> настоящего Кодекса), в целях их содержания, воспитания и об</w:t>
      </w:r>
      <w:r>
        <w:rPr>
          <w:rStyle w:val="s0"/>
        </w:rPr>
        <w:t>разования, а также для защиты их прав и интересов.</w:t>
      </w:r>
    </w:p>
    <w:p w:rsidR="00000000" w:rsidRDefault="00D5059C">
      <w:pPr>
        <w:ind w:firstLine="400"/>
        <w:jc w:val="both"/>
      </w:pPr>
      <w:r>
        <w:rPr>
          <w:rStyle w:val="s0"/>
        </w:rPr>
        <w:t>2. Опека устанавливается над детьми, не достигшими возраста 14 лет.</w:t>
      </w:r>
    </w:p>
    <w:p w:rsidR="00000000" w:rsidRDefault="00D5059C">
      <w:pPr>
        <w:ind w:firstLine="400"/>
        <w:jc w:val="both"/>
      </w:pPr>
      <w:r>
        <w:rPr>
          <w:rStyle w:val="s0"/>
        </w:rPr>
        <w:t>3. Попечительство устанавливается над детьми в возрасте от 14 до 18 лет.</w:t>
      </w:r>
    </w:p>
    <w:p w:rsidR="00000000" w:rsidRDefault="00D5059C">
      <w:pPr>
        <w:ind w:firstLine="400"/>
        <w:jc w:val="both"/>
      </w:pPr>
      <w:r>
        <w:rPr>
          <w:rStyle w:val="s0"/>
        </w:rPr>
        <w:t>4. Лицо, осуществляющее обязанности опекуна, при достижении опек</w:t>
      </w:r>
      <w:r>
        <w:rPr>
          <w:rStyle w:val="s0"/>
        </w:rPr>
        <w:t>аемым возраста 14 лет становится попечителем несовершеннолетнего без особого назначения и к нему переходят все права и обязанности попечителя.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5. Установление и прекращение опеки или попечительства над детьми определяются настоящим Кодексом и </w:t>
      </w:r>
      <w:hyperlink r:id="rId22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72" w:name="SUB680000"/>
      <w:bookmarkEnd w:id="72"/>
      <w:r>
        <w:rPr>
          <w:rStyle w:val="s1"/>
        </w:rPr>
        <w:t xml:space="preserve">Статья 68. </w:t>
      </w:r>
      <w:r>
        <w:rPr>
          <w:rStyle w:val="s0"/>
        </w:rPr>
        <w:t>Опекуны (попечители) детей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Опекунами (попечителями) детей могут назначаться только совершеннолетние дееспособные лица. Разница в возрасте межд</w:t>
      </w:r>
      <w:r>
        <w:rPr>
          <w:rStyle w:val="s0"/>
        </w:rPr>
        <w:t>у опекуном и ребенком не может быть менее 16 лет.</w:t>
      </w:r>
    </w:p>
    <w:p w:rsidR="00000000" w:rsidRDefault="00D5059C">
      <w:pPr>
        <w:ind w:firstLine="400"/>
        <w:jc w:val="both"/>
      </w:pPr>
      <w:bookmarkStart w:id="73" w:name="SUB680200"/>
      <w:bookmarkEnd w:id="73"/>
      <w:r>
        <w:rPr>
          <w:rStyle w:val="s0"/>
        </w:rPr>
        <w:t xml:space="preserve">2.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</w:t>
      </w:r>
      <w:r>
        <w:rPr>
          <w:rStyle w:val="s0"/>
        </w:rPr>
        <w:t>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3. Не назначаются опекунами (попечителями) лица, страдающие «лудоманией» или зависимые от азартных игр, лица, отстраненные </w:t>
      </w:r>
      <w:r>
        <w:rPr>
          <w:rStyle w:val="s0"/>
        </w:rPr>
        <w:t>от выполнения обязанностей опекунов (попечителей), лица, ограниченные в родительских правах, лишенные родительских прав, бывшие усыновители, если усыновление отменено по их вине, а также лица, которые по состоянию здоровья не могут осуществлять обязанности</w:t>
      </w:r>
      <w:r>
        <w:rPr>
          <w:rStyle w:val="s0"/>
        </w:rPr>
        <w:t xml:space="preserve"> по воспитанию ребенка согласно утвержденному Правительством Кыргызской Республики перечню заболеваний.</w:t>
      </w:r>
    </w:p>
    <w:p w:rsidR="00000000" w:rsidRDefault="00D5059C">
      <w:pPr>
        <w:ind w:firstLine="400"/>
        <w:jc w:val="both"/>
      </w:pPr>
      <w:r>
        <w:rPr>
          <w:rStyle w:val="s0"/>
        </w:rPr>
        <w:t>В качестве опекунов (попечителей) может быть выбрана приемная семья, которая в установленном порядке осуществляет опеку или попечительство ребенка до достижения им совершеннолетнего возраста.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74" w:name="SUB690000"/>
      <w:bookmarkEnd w:id="74"/>
      <w:r>
        <w:rPr>
          <w:rStyle w:val="s1"/>
        </w:rPr>
        <w:t xml:space="preserve">Статья 69. </w:t>
      </w:r>
      <w:r>
        <w:rPr>
          <w:rStyle w:val="s0"/>
        </w:rPr>
        <w:t>Опека (попечительство) над детьми, находящимися в в</w:t>
      </w:r>
      <w:r>
        <w:rPr>
          <w:rStyle w:val="s0"/>
        </w:rPr>
        <w:t>оспитательных учреждениях, лечебных учреждениях и учреждениях социальной защиты населения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1. Детям, находящимся в воспитательных учреждениях, лечебных учреждениях, учреждениях социальной защиты населения и других аналогичных учреждениях, вне зависимости </w:t>
      </w:r>
      <w:r>
        <w:rPr>
          <w:rStyle w:val="s0"/>
        </w:rPr>
        <w:t>от форм собственности, опекуны (попечители) не назначаются. Выполнение их обязанностей возлагается на руководителей этих учреждений.</w:t>
      </w:r>
    </w:p>
    <w:p w:rsidR="00000000" w:rsidRDefault="00D5059C">
      <w:pPr>
        <w:ind w:firstLine="400"/>
        <w:jc w:val="both"/>
      </w:pPr>
      <w:r>
        <w:rPr>
          <w:rStyle w:val="s0"/>
        </w:rPr>
        <w:t>Временное помещение ребенка опекуном (попечителем) в такое учреждение не прекращает прав и обязанностей опекуна (попечителя</w:t>
      </w:r>
      <w:r>
        <w:rPr>
          <w:rStyle w:val="s0"/>
        </w:rPr>
        <w:t>) в отношении этого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2. Уполномоченный орган по защите детей осуществляет контроль за условиями содержания, воспитания и образования детей, находящихся в учреждениях, указанных в части 1 настоящей статьи.</w:t>
      </w:r>
    </w:p>
    <w:p w:rsidR="00000000" w:rsidRDefault="00D5059C">
      <w:pPr>
        <w:ind w:firstLine="400"/>
        <w:jc w:val="both"/>
      </w:pPr>
      <w:r>
        <w:rPr>
          <w:rStyle w:val="s0"/>
        </w:rPr>
        <w:t>3. Защита прав выпускников учреждений, указ</w:t>
      </w:r>
      <w:r>
        <w:rPr>
          <w:rStyle w:val="s0"/>
        </w:rPr>
        <w:t>анных в части 1 настоящей статьи, возлагается на уполномоченный орган по защите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75" w:name="SUB700000"/>
      <w:bookmarkEnd w:id="75"/>
      <w:r>
        <w:rPr>
          <w:rStyle w:val="s1"/>
        </w:rPr>
        <w:t xml:space="preserve">Статья 70. </w:t>
      </w:r>
      <w:r>
        <w:rPr>
          <w:rStyle w:val="s0"/>
        </w:rPr>
        <w:t>Права детей, находящихся под опекой (попечительством)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Дети, находящиеся под опекой (попечительством), имеют право:</w:t>
      </w:r>
    </w:p>
    <w:p w:rsidR="00000000" w:rsidRDefault="00D5059C">
      <w:pPr>
        <w:ind w:firstLine="400"/>
        <w:jc w:val="both"/>
      </w:pPr>
      <w:r>
        <w:rPr>
          <w:rStyle w:val="s0"/>
        </w:rPr>
        <w:t>1) на воспитание в семье опекуна (по</w:t>
      </w:r>
      <w:r>
        <w:rPr>
          <w:rStyle w:val="s0"/>
        </w:rPr>
        <w:t xml:space="preserve">печителя), заботу со стороны опекуна (попечителя), совместное с ним проживание, за исключением случаев, предусмотренных </w:t>
      </w:r>
      <w:hyperlink r:id="rId23" w:anchor="sub_id=710000" w:history="1">
        <w:r>
          <w:rPr>
            <w:rStyle w:val="a4"/>
          </w:rPr>
          <w:t>статьей 71</w:t>
        </w:r>
      </w:hyperlink>
      <w:r>
        <w:rPr>
          <w:rStyle w:val="s0"/>
        </w:rPr>
        <w:t xml:space="preserve"> Гражданского кодекса Кыргызской Республик</w:t>
      </w:r>
      <w:r>
        <w:rPr>
          <w:rStyle w:val="s0"/>
        </w:rPr>
        <w:t>и;</w:t>
      </w:r>
    </w:p>
    <w:p w:rsidR="00000000" w:rsidRDefault="00D5059C">
      <w:pPr>
        <w:ind w:firstLine="400"/>
        <w:jc w:val="both"/>
      </w:pPr>
      <w:r>
        <w:rPr>
          <w:rStyle w:val="s0"/>
        </w:rPr>
        <w:t>2) на 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000000" w:rsidRDefault="00D5059C">
      <w:pPr>
        <w:ind w:firstLine="400"/>
        <w:jc w:val="both"/>
      </w:pPr>
      <w:r>
        <w:rPr>
          <w:rStyle w:val="s0"/>
        </w:rPr>
        <w:t>3) на причитающиеся им алименты, пенсии, пособия и другие социальные выплаты;</w:t>
      </w:r>
    </w:p>
    <w:p w:rsidR="00000000" w:rsidRDefault="00D5059C">
      <w:pPr>
        <w:ind w:firstLine="400"/>
        <w:jc w:val="both"/>
      </w:pPr>
      <w:r>
        <w:rPr>
          <w:rStyle w:val="s0"/>
        </w:rPr>
        <w:t>4) на сохранение права собственности на ж</w:t>
      </w:r>
      <w:r>
        <w:rPr>
          <w:rStyle w:val="s0"/>
        </w:rPr>
        <w:t>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000000" w:rsidRDefault="00D5059C">
      <w:pPr>
        <w:ind w:firstLine="400"/>
        <w:jc w:val="both"/>
      </w:pPr>
      <w:r>
        <w:rPr>
          <w:rStyle w:val="s0"/>
        </w:rPr>
        <w:t>5) на защиту от злоупотреблений со стороны опекуна (попечителя) в соответствии с</w:t>
      </w:r>
      <w:r>
        <w:rPr>
          <w:rStyle w:val="s0"/>
        </w:rPr>
        <w:t xml:space="preserve">о </w:t>
      </w:r>
      <w:hyperlink r:id="rId24" w:anchor="sub_id=610000" w:history="1">
        <w:r>
          <w:rPr>
            <w:rStyle w:val="a4"/>
          </w:rPr>
          <w:t>статьей 61</w:t>
        </w:r>
      </w:hyperlink>
      <w:r>
        <w:rPr>
          <w:rStyle w:val="s0"/>
        </w:rPr>
        <w:t xml:space="preserve"> Семейного кодекса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2. Дети, находящиеся под опекой (попечительством), обладают также правами, предусмотренными </w:t>
      </w:r>
      <w:hyperlink r:id="rId25" w:anchor="sub_id=600000" w:history="1">
        <w:r>
          <w:rPr>
            <w:rStyle w:val="a4"/>
          </w:rPr>
          <w:t>статьями 60</w:t>
        </w:r>
      </w:hyperlink>
      <w:r>
        <w:rPr>
          <w:rStyle w:val="s0"/>
        </w:rPr>
        <w:t xml:space="preserve"> и </w:t>
      </w:r>
      <w:hyperlink r:id="rId26" w:anchor="sub_id=620000" w:history="1">
        <w:r>
          <w:rPr>
            <w:rStyle w:val="a4"/>
          </w:rPr>
          <w:t>62</w:t>
        </w:r>
      </w:hyperlink>
      <w:r>
        <w:rPr>
          <w:rStyle w:val="s0"/>
        </w:rPr>
        <w:t xml:space="preserve"> Семейного кодекса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76" w:name="SUB710000"/>
      <w:bookmarkEnd w:id="76"/>
      <w:r>
        <w:rPr>
          <w:rStyle w:val="s1"/>
        </w:rPr>
        <w:t xml:space="preserve">Статья 71. </w:t>
      </w:r>
      <w:r>
        <w:rPr>
          <w:rStyle w:val="s0"/>
        </w:rPr>
        <w:t>Права детей, оставшихся без попечения родителей и находящихся в воспитательных учреждениях, лечебных учреждениях и учреждениях социальной защиты населения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Дети, оставшиеся без попечения родителей и находящиеся в воспитательных учреждениях, лечебных уч</w:t>
      </w:r>
      <w:r>
        <w:rPr>
          <w:rStyle w:val="s0"/>
        </w:rPr>
        <w:t>реждениях, учреждениях социальной защиты населения и других аналогичных учреждениях, вне зависимости от форм собственности, имеют право:</w:t>
      </w:r>
    </w:p>
    <w:p w:rsidR="00000000" w:rsidRDefault="00D5059C">
      <w:pPr>
        <w:ind w:firstLine="400"/>
        <w:jc w:val="both"/>
      </w:pPr>
      <w:r>
        <w:rPr>
          <w:rStyle w:val="s0"/>
        </w:rPr>
        <w:t>1) на содержание, воспитание, образование, всестороннее развитие, уважение их человеческого достоинства, обеспечение их</w:t>
      </w:r>
      <w:r>
        <w:rPr>
          <w:rStyle w:val="s0"/>
        </w:rPr>
        <w:t xml:space="preserve"> интересов;</w:t>
      </w:r>
    </w:p>
    <w:p w:rsidR="00000000" w:rsidRDefault="00D5059C">
      <w:pPr>
        <w:ind w:firstLine="400"/>
        <w:jc w:val="both"/>
      </w:pPr>
      <w:r>
        <w:rPr>
          <w:rStyle w:val="s0"/>
        </w:rPr>
        <w:t>2) на причитающиеся им алименты, пенсии, пособия и другие социальные выплаты, которые перечисляются на личные депозитные накопительные счета до достижения ими 18 лет;</w:t>
      </w:r>
    </w:p>
    <w:p w:rsidR="00000000" w:rsidRDefault="00D5059C">
      <w:pPr>
        <w:ind w:firstLine="400"/>
        <w:jc w:val="both"/>
      </w:pPr>
      <w:r>
        <w:rPr>
          <w:rStyle w:val="s0"/>
        </w:rPr>
        <w:t>3) на сохранение права собственности на жилое помещение или права пользования</w:t>
      </w:r>
      <w:r>
        <w:rPr>
          <w:rStyle w:val="s0"/>
        </w:rPr>
        <w:t xml:space="preserve">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000000" w:rsidRDefault="00D5059C">
      <w:pPr>
        <w:ind w:firstLine="400"/>
        <w:jc w:val="both"/>
      </w:pPr>
      <w:r>
        <w:rPr>
          <w:rStyle w:val="s0"/>
        </w:rPr>
        <w:t>4) на льготы при трудоустройстве, предусмотренные законодательством о труде, по окончании пребывания в указанных учр</w:t>
      </w:r>
      <w:r>
        <w:rPr>
          <w:rStyle w:val="s0"/>
        </w:rPr>
        <w:t>еждениях.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2. Дети, оставшиеся без попечения родителей и находящиеся в учреждениях, указанных в части 1 настоящей статьи, обладают также правами, предусмотренными </w:t>
      </w:r>
      <w:hyperlink r:id="rId27" w:anchor="sub_id=600000" w:history="1">
        <w:r>
          <w:rPr>
            <w:rStyle w:val="a4"/>
          </w:rPr>
          <w:t>статьями 6</w:t>
        </w:r>
        <w:r>
          <w:rPr>
            <w:rStyle w:val="a4"/>
          </w:rPr>
          <w:t>0 - 62</w:t>
        </w:r>
      </w:hyperlink>
      <w:r>
        <w:rPr>
          <w:rStyle w:val="s0"/>
        </w:rPr>
        <w:t xml:space="preserve"> Семейного кодекса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77" w:name="SUB720000"/>
      <w:bookmarkEnd w:id="77"/>
      <w:r>
        <w:rPr>
          <w:rStyle w:val="s1"/>
        </w:rPr>
        <w:t xml:space="preserve">Статья 72. </w:t>
      </w:r>
      <w:r>
        <w:rPr>
          <w:rStyle w:val="s0"/>
        </w:rPr>
        <w:t>Права и обязанности опекуна (попечителя) ребенка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Опекун (попечитель) ребенка имеет право и обязан воспитывать ребенка, находящегося под опекой (попечительством), заботиться о его здоровье, физическом, психическом, духовном и нравственном развитии.</w:t>
      </w:r>
    </w:p>
    <w:p w:rsidR="00000000" w:rsidRDefault="00D5059C">
      <w:pPr>
        <w:ind w:firstLine="400"/>
        <w:jc w:val="both"/>
      </w:pPr>
      <w:r>
        <w:rPr>
          <w:rStyle w:val="s0"/>
        </w:rPr>
        <w:t>Опекун (попечитель) вправе самостоятельно определять с</w:t>
      </w:r>
      <w:r>
        <w:rPr>
          <w:rStyle w:val="s0"/>
        </w:rPr>
        <w:t xml:space="preserve">пособы воспитания ребенка, находящегося под опекой (попечительством), с учетом мнения ребенка и рекомендаций уполномоченного органа по защите детей, а также при соблюдении требований, предусмотренных </w:t>
      </w:r>
      <w:hyperlink r:id="rId28" w:anchor="sub_id=700000" w:history="1">
        <w:r>
          <w:rPr>
            <w:rStyle w:val="a4"/>
          </w:rPr>
          <w:t>частью 1 статьи 70</w:t>
        </w:r>
      </w:hyperlink>
      <w:r>
        <w:rPr>
          <w:rStyle w:val="s0"/>
        </w:rPr>
        <w:t xml:space="preserve"> Семейного кодекса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Опекун (попечитель) с учетом мнения ребенка имеет право выбора образовательного учреждения и формы обучения ребенка до получения им основного общего образования и обяза</w:t>
      </w:r>
      <w:r>
        <w:rPr>
          <w:rStyle w:val="s0"/>
        </w:rPr>
        <w:t>н обеспечить получение ребенком основного общего образования.</w:t>
      </w:r>
    </w:p>
    <w:p w:rsidR="00000000" w:rsidRDefault="00D5059C">
      <w:pPr>
        <w:ind w:firstLine="400"/>
        <w:jc w:val="both"/>
      </w:pPr>
      <w:r>
        <w:rPr>
          <w:rStyle w:val="s0"/>
        </w:rPr>
        <w:t>2. Опекун (попечитель) вправе требовать по суду возврата ребенка, находящегося под опекой (попечительством), от любых лиц, удерживающих у себя ребенка без законных оснований, в том числе от близ</w:t>
      </w:r>
      <w:r>
        <w:rPr>
          <w:rStyle w:val="s0"/>
        </w:rPr>
        <w:t>ких родственников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3. Опекун (попечитель) не вправе препятствовать общению ребенка с его родителями и другими близкими родственниками, за исключением случаев, когда такое общение не отвечает интересам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4. Гражданские права и обязанности опе</w:t>
      </w:r>
      <w:r>
        <w:rPr>
          <w:rStyle w:val="s0"/>
        </w:rPr>
        <w:t xml:space="preserve">куна (попечителя) определяются </w:t>
      </w:r>
      <w:hyperlink r:id="rId29" w:anchor="sub_id=710000" w:history="1">
        <w:r>
          <w:rPr>
            <w:rStyle w:val="a4"/>
          </w:rPr>
          <w:t>статьями 71 - 73</w:t>
        </w:r>
      </w:hyperlink>
      <w:r>
        <w:rPr>
          <w:rStyle w:val="s0"/>
        </w:rPr>
        <w:t xml:space="preserve"> Гражданского кодекса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5. Обязанности по опеке (попечительству) в отношении ребенка, находящегося под о</w:t>
      </w:r>
      <w:r>
        <w:rPr>
          <w:rStyle w:val="s0"/>
        </w:rPr>
        <w:t>пекой (попечительством), исполняются опекуном (попечителем) безвозмездно.</w:t>
      </w:r>
    </w:p>
    <w:p w:rsidR="00000000" w:rsidRDefault="00D5059C">
      <w:pPr>
        <w:ind w:firstLine="400"/>
        <w:jc w:val="both"/>
      </w:pPr>
      <w:r>
        <w:rPr>
          <w:rStyle w:val="s0"/>
        </w:rPr>
        <w:t>На содержание ребенка опекуну (попечителю) ежемесячно выплачиваются денежные средства в порядке и размере, установленных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78" w:name="SUB730000"/>
      <w:bookmarkEnd w:id="78"/>
      <w:r>
        <w:rPr>
          <w:rStyle w:val="s1"/>
        </w:rPr>
        <w:t xml:space="preserve">Статья 73. </w:t>
      </w:r>
      <w:r>
        <w:rPr>
          <w:rStyle w:val="s0"/>
        </w:rPr>
        <w:t>Порядок оп</w:t>
      </w:r>
      <w:r>
        <w:rPr>
          <w:rStyle w:val="s0"/>
        </w:rPr>
        <w:t>ределения лиц, имеющих право быть опекунами или попечителями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В целях получения сведений о личности предполагаемых опекуна или попечителя уполномоченный орган по защите детей вправе требовать от гражданина, подавшего заявление о назначении его опекуном</w:t>
      </w:r>
      <w:r>
        <w:rPr>
          <w:rStyle w:val="s0"/>
        </w:rPr>
        <w:t xml:space="preserve">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Уполномоченный орган по защите детей вправе требовать предоставле</w:t>
      </w:r>
      <w:r>
        <w:rPr>
          <w:rStyle w:val="s0"/>
        </w:rPr>
        <w:t>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определяется П</w:t>
      </w:r>
      <w:r>
        <w:rPr>
          <w:rStyle w:val="s0"/>
        </w:rPr>
        <w:t>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Документы или копии документов и иная необходимая для установления опеки или попечительства информация предоставляются по требованию уполномоченного органа по защите детей безвозмездно.</w:t>
      </w:r>
    </w:p>
    <w:p w:rsidR="00000000" w:rsidRDefault="00D5059C">
      <w:pPr>
        <w:ind w:firstLine="400"/>
        <w:jc w:val="both"/>
      </w:pPr>
      <w:r>
        <w:rPr>
          <w:rStyle w:val="s0"/>
        </w:rPr>
        <w:t>3. Бабушки и дедушки, родители</w:t>
      </w:r>
      <w:r>
        <w:rPr>
          <w:rStyle w:val="s0"/>
        </w:rPr>
        <w:t>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вне зависимости от гражданства имеют преимущественное право</w:t>
      </w:r>
      <w:r>
        <w:rPr>
          <w:rStyle w:val="s0"/>
        </w:rPr>
        <w:t xml:space="preserve"> быть его опекунами или попечителями перед всеми другими лицами.</w:t>
      </w:r>
    </w:p>
    <w:p w:rsidR="00000000" w:rsidRDefault="00D5059C">
      <w:pPr>
        <w:ind w:firstLine="400"/>
        <w:jc w:val="both"/>
      </w:pPr>
      <w:r>
        <w:rPr>
          <w:rStyle w:val="s0"/>
        </w:rPr>
        <w:t>4. Опекуном или попечителем лица, являющегося гражданином Кыргызской Республики, за исключением лиц, установленных в части 3 настоящей статьи, может быть назначен гражданин другого государств</w:t>
      </w:r>
      <w:r>
        <w:rPr>
          <w:rStyle w:val="s0"/>
        </w:rPr>
        <w:t>а в порядке и случаях, предусмотренных международными договорами.</w:t>
      </w:r>
    </w:p>
    <w:p w:rsidR="00000000" w:rsidRDefault="00D5059C">
      <w:pPr>
        <w:ind w:firstLine="400"/>
        <w:jc w:val="both"/>
      </w:pPr>
      <w:r>
        <w:rPr>
          <w:rStyle w:val="s0"/>
        </w:rPr>
        <w:t>5.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Кодексом. Одно и</w:t>
      </w:r>
      <w:r>
        <w:rPr>
          <w:rStyle w:val="s0"/>
        </w:rPr>
        <w:t xml:space="preserve">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</w:t>
      </w:r>
      <w:r>
        <w:rPr>
          <w:rStyle w:val="s0"/>
        </w:rPr>
        <w:t>их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6. Суд по заключению уполномоченного органа по защите детей,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</w:t>
      </w:r>
      <w:r>
        <w:rPr>
          <w:rStyle w:val="s0"/>
        </w:rPr>
        <w:t>спитание детей, оставшихся без попечения родителей.</w:t>
      </w:r>
    </w:p>
    <w:p w:rsidR="00000000" w:rsidRDefault="00D5059C">
      <w:pPr>
        <w:ind w:firstLine="400"/>
        <w:jc w:val="both"/>
      </w:pPr>
      <w:r>
        <w:rPr>
          <w:rStyle w:val="s0"/>
        </w:rPr>
        <w:t>7.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</w:t>
      </w:r>
      <w:r>
        <w:rPr>
          <w:rStyle w:val="s0"/>
        </w:rPr>
        <w:t>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000000" w:rsidRDefault="00D5059C">
      <w:pPr>
        <w:ind w:firstLine="400"/>
        <w:jc w:val="both"/>
      </w:pPr>
      <w:r>
        <w:rPr>
          <w:rStyle w:val="s0"/>
        </w:rPr>
        <w:t>8. При назначении нескольких опекунов или попечителей обязанности по обеспечению подопечного уходом и своевременно</w:t>
      </w:r>
      <w:r>
        <w:rPr>
          <w:rStyle w:val="s0"/>
        </w:rPr>
        <w:t>го получения им медико-санитарной помощи согласно программе государственных гарантий,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решением суд</w:t>
      </w:r>
      <w:r>
        <w:rPr>
          <w:rStyle w:val="s0"/>
        </w:rPr>
        <w:t>а об их назначении. В случае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9. Суд по заключению уполномоченного органа по защите детей при необходимости, </w:t>
      </w:r>
      <w:r>
        <w:rPr>
          <w:rStyle w:val="s0"/>
        </w:rPr>
        <w:t xml:space="preserve">исходя из интересов подопечных,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уполномоченный орган по защите детей обязан указать причины, </w:t>
      </w:r>
      <w:r>
        <w:rPr>
          <w:rStyle w:val="s0"/>
        </w:rPr>
        <w:t>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 законного представительства суд обязан назначить каждому и</w:t>
      </w:r>
      <w:r>
        <w:rPr>
          <w:rStyle w:val="s0"/>
        </w:rPr>
        <w:t>з подопечных временного представителя для разрешения возникших противоречий.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79" w:name="SUB740000"/>
      <w:bookmarkEnd w:id="79"/>
      <w:r>
        <w:rPr>
          <w:rStyle w:val="s1"/>
        </w:rPr>
        <w:t xml:space="preserve">Статья 74. </w:t>
      </w:r>
      <w:r>
        <w:rPr>
          <w:rStyle w:val="s0"/>
        </w:rPr>
        <w:t>Назначение опекунов и попечителей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Опекун или попечитель назначается судом по заключению уполномоченного органа по защите детей, сведения о котором содержатся в государственном банке о детях как гражданине, желающем принять детей на воспитание в свою семью, по месту жительства лица, нужд</w:t>
      </w:r>
      <w:r>
        <w:rPr>
          <w:rStyle w:val="s0"/>
        </w:rPr>
        <w:t xml:space="preserve">ающегося в опеке или попечительстве, в течение месяца с момента, когда уполномоченному органу по защите детей стало известно о необходимости установления опеки или попечительства над гражданином. При наличии заслуживающих внимания обстоятельств опекун или </w:t>
      </w:r>
      <w:r>
        <w:rPr>
          <w:rStyle w:val="s0"/>
        </w:rPr>
        <w:t>попечитель может быть назначен по месту жительства опекуна или попечителя.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уполно</w:t>
      </w:r>
      <w:r>
        <w:rPr>
          <w:rStyle w:val="s0"/>
        </w:rPr>
        <w:t>моченным орган по защите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Назначение опекуна или попечителя может быть обжаловано в суде заинтересованными лицами.</w:t>
      </w:r>
    </w:p>
    <w:p w:rsidR="00000000" w:rsidRDefault="00D5059C">
      <w:pPr>
        <w:ind w:firstLine="400"/>
        <w:jc w:val="both"/>
      </w:pPr>
      <w:r>
        <w:rPr>
          <w:rStyle w:val="s0"/>
        </w:rPr>
        <w:t>2. Основанием возникновения отношений между опекуном или попечителем и подопечным является решение суда о назначении опекуна или попечителя. В решении суда может быть указан срок действия полномочий опекуна или попечителя, определяемый периодом или указани</w:t>
      </w:r>
      <w:r>
        <w:rPr>
          <w:rStyle w:val="s0"/>
        </w:rPr>
        <w:t>ем на наступление определенного события.</w:t>
      </w:r>
    </w:p>
    <w:p w:rsidR="00000000" w:rsidRDefault="00D5059C">
      <w:pPr>
        <w:ind w:firstLine="400"/>
        <w:jc w:val="both"/>
      </w:pPr>
      <w:r>
        <w:rPr>
          <w:rStyle w:val="s0"/>
        </w:rPr>
        <w:t>3. В интересах подопечного суд в решении о назначении опекуна или попечителя может указать отдельные действия, которые опекун или попечитель совершать не вправе, в том числе может запретить опекуну или попечителю из</w:t>
      </w:r>
      <w:r>
        <w:rPr>
          <w:rStyle w:val="s0"/>
        </w:rPr>
        <w:t>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опре</w:t>
      </w:r>
      <w:r>
        <w:rPr>
          <w:rStyle w:val="s0"/>
        </w:rPr>
        <w:t>деляют конкретные условия воспитания несовершеннолетнего подопечного.</w:t>
      </w:r>
    </w:p>
    <w:p w:rsidR="00000000" w:rsidRDefault="00D5059C">
      <w:pPr>
        <w:ind w:firstLine="400"/>
        <w:jc w:val="both"/>
      </w:pPr>
      <w:r>
        <w:rPr>
          <w:rStyle w:val="s0"/>
        </w:rPr>
        <w:t>4. Опекуны или попечители обязаны извещать уполномоченный орган по защите детей о перемене места жительства подопечных не позднее дня, следующего за днем выбытия подопечных с прежнего ме</w:t>
      </w:r>
      <w:r>
        <w:rPr>
          <w:rStyle w:val="s0"/>
        </w:rPr>
        <w:t>ста жительства.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0" w:name="SUB750000"/>
      <w:bookmarkEnd w:id="80"/>
      <w:r>
        <w:rPr>
          <w:rStyle w:val="s1"/>
        </w:rPr>
        <w:t xml:space="preserve">Статья 75. </w:t>
      </w:r>
      <w:r>
        <w:rPr>
          <w:rStyle w:val="s0"/>
        </w:rPr>
        <w:t>Предварительные опека и попечительство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В случаях если в интересах ребенка необходимо немедленно назначить опекуна или попечителя, территориальное подразделение уполномоченного органа по защите детей вправе принять акт о вр</w:t>
      </w:r>
      <w:r>
        <w:rPr>
          <w:rStyle w:val="s0"/>
        </w:rPr>
        <w:t>еменном назначении опекуна или попечителя сроком до 6 месяцев до определения его постоянного жизнеустройства (акт о предварительной опеке или попечительстве) в случаях отказа от ребенка в роддоме, лишения родителей родительских прав, передачи ребенка в при</w:t>
      </w:r>
      <w:r>
        <w:rPr>
          <w:rStyle w:val="s0"/>
        </w:rPr>
        <w:t xml:space="preserve">емную семью, отобрания ребенка у родителей или лиц, их заменяющих, на основании </w:t>
      </w:r>
      <w:hyperlink r:id="rId30" w:anchor="sub_id=820000" w:history="1">
        <w:r>
          <w:rPr>
            <w:rStyle w:val="a4"/>
          </w:rPr>
          <w:t>статьи 82</w:t>
        </w:r>
      </w:hyperlink>
      <w:r>
        <w:rPr>
          <w:rStyle w:val="s0"/>
        </w:rPr>
        <w:t xml:space="preserve"> Семейного кодекса Кыргызской Республики и нецелесообразности помещения ребенка в о</w:t>
      </w:r>
      <w:r>
        <w:rPr>
          <w:rStyle w:val="s0"/>
        </w:rPr>
        <w:t>рганизацию для детей-сирот и детей, оставшихся без попечения родителей, с последующим уведомлением в однодневный срок суд и прокурора.</w:t>
      </w:r>
    </w:p>
    <w:p w:rsidR="00000000" w:rsidRDefault="00D5059C">
      <w:pPr>
        <w:ind w:firstLine="400"/>
        <w:jc w:val="both"/>
      </w:pPr>
      <w:r>
        <w:rPr>
          <w:rStyle w:val="s0"/>
        </w:rPr>
        <w:t>2. Принятие акта о предварительных опеке или попечительстве допускается при условии предоставления указанным лицом докуме</w:t>
      </w:r>
      <w:r>
        <w:rPr>
          <w:rStyle w:val="s0"/>
        </w:rPr>
        <w:t>нта, удостоверяющего личность, а также обследования уполномоченным органом по защите детей условий его жизни.</w:t>
      </w:r>
    </w:p>
    <w:p w:rsidR="00000000" w:rsidRDefault="00D5059C">
      <w:pPr>
        <w:ind w:firstLine="400"/>
        <w:jc w:val="both"/>
      </w:pPr>
      <w:r>
        <w:rPr>
          <w:rStyle w:val="s0"/>
        </w:rPr>
        <w:t>3. В целях своевременного установления предварительных опеки или попечительства уполномоченный орган по защите детей обращается с предложениями об</w:t>
      </w:r>
      <w:r>
        <w:rPr>
          <w:rStyle w:val="s0"/>
        </w:rPr>
        <w:t xml:space="preserve"> установлении предварительных опеки или попечительства к гражданам, которые выразили желание быть опекунами или попечителями.</w:t>
      </w:r>
    </w:p>
    <w:p w:rsidR="00000000" w:rsidRDefault="00D5059C">
      <w:pPr>
        <w:ind w:firstLine="400"/>
        <w:jc w:val="both"/>
      </w:pPr>
      <w:r>
        <w:rPr>
          <w:rStyle w:val="s0"/>
        </w:rPr>
        <w:t>4. Временно назначенные опекуны или попечители обладают всеми правами и обязанностями опекуна или попечителя, за исключением права</w:t>
      </w:r>
      <w:r>
        <w:rPr>
          <w:rStyle w:val="s0"/>
        </w:rPr>
        <w:t xml:space="preserve">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000000" w:rsidRDefault="00D5059C">
      <w:pPr>
        <w:ind w:firstLine="400"/>
        <w:jc w:val="both"/>
      </w:pPr>
      <w:r>
        <w:rPr>
          <w:rStyle w:val="s0"/>
        </w:rPr>
        <w:t>5. Предварительные опека или попечительство прекращаются, если до истечения 6 месяцев со дня принятия акта о временном на</w:t>
      </w:r>
      <w:r>
        <w:rPr>
          <w:rStyle w:val="s0"/>
        </w:rPr>
        <w:t>значении опекуна или попечителя временно назначенный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2 месяцев. В случае если суд не назначил в</w:t>
      </w:r>
      <w:r>
        <w:rPr>
          <w:rStyle w:val="s0"/>
        </w:rPr>
        <w:t xml:space="preserve">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</w:t>
      </w:r>
      <w:r>
        <w:rPr>
          <w:rStyle w:val="s0"/>
        </w:rPr>
        <w:t>на или попечителя.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1" w:name="SUB760000"/>
      <w:bookmarkEnd w:id="81"/>
      <w:r>
        <w:rPr>
          <w:rStyle w:val="s1"/>
        </w:rPr>
        <w:t xml:space="preserve">Статья 76. </w:t>
      </w:r>
      <w:r>
        <w:rPr>
          <w:rStyle w:val="s0"/>
        </w:rPr>
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Родители могут подать в уполномоченный орган по защите детей со</w:t>
      </w:r>
      <w:r>
        <w:rPr>
          <w:rStyle w:val="s0"/>
        </w:rPr>
        <w:t>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суда о назначении опекуна или попечителя по заявлению ро</w:t>
      </w:r>
      <w:r>
        <w:rPr>
          <w:rStyle w:val="s0"/>
        </w:rPr>
        <w:t>дителей должен быть указан срок действия полномочий опекуна или попечителя.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</w:t>
      </w:r>
      <w:r>
        <w:rPr>
          <w:rStyle w:val="s0"/>
        </w:rPr>
        <w:t>заявлении, поданном в уполномоченный орган по защите детей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</w:t>
      </w:r>
      <w:r>
        <w:rPr>
          <w:rStyle w:val="s0"/>
        </w:rPr>
        <w:t>го заявления. Подпись родителя должна быть удостоверена руководителем территориального подразделения уполномоченного органа по защите детей либо в случаях, когда родитель не может явиться в территориальное подразделение, в нотариальном порядке либо организ</w:t>
      </w:r>
      <w:r>
        <w:rPr>
          <w:rStyle w:val="s0"/>
        </w:rPr>
        <w:t>ацией, в которой родитель работает или учится, товариществом собственников жилья, управляющей организацией по месту жительства родителя, администрацией учреждения социальной защиты населения, в котором родитель находится, организации здравоохранения, в кот</w:t>
      </w:r>
      <w:r>
        <w:rPr>
          <w:rStyle w:val="s0"/>
        </w:rPr>
        <w:t>орой родитель находится на амбулаторном или стационарном лечении, а также командиром (начальником) соответствующих воинских частей, соединения, учреждения, военно-учебного заведения, если заявление подает военнослужащий, работник этих воинских частей, соед</w:t>
      </w:r>
      <w:r>
        <w:rPr>
          <w:rStyle w:val="s0"/>
        </w:rPr>
        <w:t>инения, учреждения, военно-учебного заведения.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</w:t>
      </w:r>
      <w:r>
        <w:rPr>
          <w:rStyle w:val="s0"/>
        </w:rPr>
        <w:t>ей смерти ребенку опекуна или попечителя путем подачи нового заявления в территориальное подразделение по месту жительства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3. Попечитель в отношении несовершеннолетнего гражданина, достигшего возраста 14 лет, может быть назначен судом по заключени</w:t>
      </w:r>
      <w:r>
        <w:rPr>
          <w:rStyle w:val="s0"/>
        </w:rPr>
        <w:t>ю уполномоченного органа по защите детей по заявлению такого несовершеннолетнего гражданина с указанием конкретного лица.</w:t>
      </w:r>
    </w:p>
    <w:p w:rsidR="00000000" w:rsidRDefault="00D5059C">
      <w:pPr>
        <w:ind w:firstLine="400"/>
        <w:jc w:val="both"/>
      </w:pPr>
      <w:r>
        <w:rPr>
          <w:rStyle w:val="s0"/>
        </w:rPr>
        <w:t>4. Суд принимает решение об отказе в назначении опекуном или попечителем лица, указанного родителем или родителями несовершеннолетнего</w:t>
      </w:r>
      <w:r>
        <w:rPr>
          <w:rStyle w:val="s0"/>
        </w:rPr>
        <w:t xml:space="preserve"> гражданина либо самим достигшим возраста 14 лет несовершеннолетним гражданином, только в случае, если такое назначение противоречит настоящему Кодексу, гражданскому законодательству, семейному законодательству либо интересам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2" w:name="SUB770000"/>
      <w:bookmarkEnd w:id="82"/>
      <w:r>
        <w:rPr>
          <w:rStyle w:val="s1"/>
        </w:rPr>
        <w:t xml:space="preserve">Статья 77. </w:t>
      </w:r>
      <w:r>
        <w:rPr>
          <w:rStyle w:val="s0"/>
        </w:rPr>
        <w:t>Управлен</w:t>
      </w:r>
      <w:r>
        <w:rPr>
          <w:rStyle w:val="s0"/>
        </w:rPr>
        <w:t>ие имуществом подопечных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Порядок управления имуществом подопечных:</w:t>
      </w:r>
    </w:p>
    <w:p w:rsidR="00000000" w:rsidRDefault="00D5059C">
      <w:pPr>
        <w:ind w:firstLine="400"/>
        <w:jc w:val="both"/>
      </w:pPr>
      <w:r>
        <w:rPr>
          <w:rStyle w:val="s0"/>
        </w:rPr>
        <w:t>1) уполномоченный орган по защите детей обязан составить опись имущества несовершеннолетних, оставшихся без родительского попечения. Опись имущества составляется в трех экземплярах, по</w:t>
      </w:r>
      <w:r>
        <w:rPr>
          <w:rStyle w:val="s0"/>
        </w:rPr>
        <w:t xml:space="preserve"> одному для суда, уполномоченного органа по защите детей и опекуну или попечителю при его назначении;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2) опекуны от имени подопечных и в их интересах управляют имуществом и ценностями подопечных. Отчуждают, хранят и распоряжаются принадлежащими подопечным </w:t>
      </w:r>
      <w:r>
        <w:rPr>
          <w:rStyle w:val="s0"/>
        </w:rPr>
        <w:t>денежными суммами и иными ценностями, совершают от их имени и в их интересах все необходимые сделки в порядке, предусмотренном законодательством Кыргызской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3) попечители над несовершеннолетними в возрасте от 14 до 18 лет дают согласие на соверш</w:t>
      </w:r>
      <w:r>
        <w:rPr>
          <w:rStyle w:val="s0"/>
        </w:rPr>
        <w:t>ение подопечными тех сделок, которые по закону несовершеннолетний не вправе совершать самостоятельно.</w:t>
      </w:r>
    </w:p>
    <w:p w:rsidR="00000000" w:rsidRDefault="00D5059C">
      <w:pPr>
        <w:ind w:firstLine="400"/>
        <w:jc w:val="both"/>
      </w:pPr>
      <w:r>
        <w:rPr>
          <w:rStyle w:val="s0"/>
        </w:rPr>
        <w:t>2. Опекун или попечитель не вправе:</w:t>
      </w:r>
    </w:p>
    <w:p w:rsidR="00000000" w:rsidRDefault="00D5059C">
      <w:pPr>
        <w:ind w:firstLine="400"/>
        <w:jc w:val="both"/>
      </w:pPr>
      <w:r>
        <w:rPr>
          <w:rStyle w:val="s0"/>
        </w:rPr>
        <w:t>1) без предварительного разрешения уполномоченного органа по защите детей совершать, а попечитель давать согласие на совершение сделок от имени подопечного, выходящих за пределы бытовых сделок;</w:t>
      </w:r>
    </w:p>
    <w:p w:rsidR="00000000" w:rsidRDefault="00D5059C">
      <w:pPr>
        <w:ind w:firstLine="400"/>
        <w:jc w:val="both"/>
      </w:pPr>
      <w:r>
        <w:rPr>
          <w:rStyle w:val="s0"/>
        </w:rPr>
        <w:t>2) совершать сделки с опекаемым и подопечным;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3) представлять </w:t>
      </w:r>
      <w:r>
        <w:rPr>
          <w:rStyle w:val="s0"/>
        </w:rPr>
        <w:t>лиц, находящихся у них под опекой и попечительством, при заключении сделок или ведении судебных дел между подопечным и супругом опекуна или попечителя и их близкими родственниками;</w:t>
      </w:r>
    </w:p>
    <w:p w:rsidR="00000000" w:rsidRDefault="00D5059C">
      <w:pPr>
        <w:ind w:firstLine="400"/>
        <w:jc w:val="both"/>
      </w:pPr>
      <w:r>
        <w:rPr>
          <w:rStyle w:val="s0"/>
        </w:rPr>
        <w:t>4) совершать договоры дарения от имени подопечного.</w:t>
      </w:r>
    </w:p>
    <w:p w:rsidR="00000000" w:rsidRDefault="00D5059C">
      <w:pPr>
        <w:ind w:firstLine="400"/>
        <w:jc w:val="both"/>
      </w:pPr>
      <w:r>
        <w:rPr>
          <w:rStyle w:val="s0"/>
        </w:rPr>
        <w:t>3. Распределение средст</w:t>
      </w:r>
      <w:r>
        <w:rPr>
          <w:rStyle w:val="s0"/>
        </w:rPr>
        <w:t>в подопечного:</w:t>
      </w:r>
    </w:p>
    <w:p w:rsidR="00000000" w:rsidRDefault="00D5059C">
      <w:pPr>
        <w:ind w:firstLine="400"/>
        <w:jc w:val="both"/>
      </w:pPr>
      <w:r>
        <w:rPr>
          <w:rStyle w:val="s0"/>
        </w:rPr>
        <w:t>1) суммы, получаемые подопечным в качестве пенсий, пособий, алиментов и других текущих поступлений поступают в распоряжение опекуна или попечителя и расходуются им на содержание подопечного;</w:t>
      </w:r>
    </w:p>
    <w:p w:rsidR="00000000" w:rsidRDefault="00D5059C">
      <w:pPr>
        <w:ind w:firstLine="400"/>
        <w:jc w:val="both"/>
      </w:pPr>
      <w:r>
        <w:rPr>
          <w:rStyle w:val="s0"/>
        </w:rPr>
        <w:t>2) заработком, стипендией, вознаграждением, получа</w:t>
      </w:r>
      <w:r>
        <w:rPr>
          <w:rStyle w:val="s0"/>
        </w:rPr>
        <w:t>емым в результате осуществления своих авторских и изобретательских прав, несовершеннолетние в возрасте от 14 до 18 лет распоряжаются самостоятельно;</w:t>
      </w:r>
    </w:p>
    <w:p w:rsidR="00000000" w:rsidRDefault="00D5059C">
      <w:pPr>
        <w:ind w:firstLine="400"/>
        <w:jc w:val="both"/>
      </w:pPr>
      <w:r>
        <w:rPr>
          <w:rStyle w:val="s0"/>
        </w:rPr>
        <w:t>3) опекуны и попечители обязаны управлять имуществом подопечных, учитывать все средства, получаемые для под</w:t>
      </w:r>
      <w:r>
        <w:rPr>
          <w:rStyle w:val="s0"/>
        </w:rPr>
        <w:t>опечных, а также совершать другие действия, связанные с управлением и хранением имущества.</w:t>
      </w:r>
    </w:p>
    <w:p w:rsidR="00000000" w:rsidRDefault="00D5059C">
      <w:pPr>
        <w:ind w:firstLine="400"/>
        <w:jc w:val="both"/>
      </w:pPr>
      <w:r>
        <w:rPr>
          <w:rStyle w:val="s0"/>
        </w:rPr>
        <w:t>4. Опекуны и попечители по управлению и хранению имущества подопечных представляют ежегодно в уполномоченный орган по защите детей не позднее 15 февраля письменный о</w:t>
      </w:r>
      <w:r>
        <w:rPr>
          <w:rStyle w:val="s0"/>
        </w:rPr>
        <w:t>тчет за предшествующий год.</w:t>
      </w:r>
    </w:p>
    <w:p w:rsidR="00000000" w:rsidRDefault="00D5059C">
      <w:pPr>
        <w:ind w:firstLine="400"/>
        <w:jc w:val="both"/>
      </w:pPr>
      <w:r>
        <w:rPr>
          <w:rStyle w:val="s0"/>
        </w:rPr>
        <w:t>Уполномоченный орган по защите детей может требовать от опекунов и попечителей указанный отчет и ранее истечения годичного срока. Отчеты проверяются по существу и утверждаются, в случае же обнаружения фактов, не вошедших в отчет</w:t>
      </w:r>
      <w:r>
        <w:rPr>
          <w:rStyle w:val="s0"/>
        </w:rPr>
        <w:t>, либо фактов, достоверность которых вызывает сомнения, от опекунов и попечителей запрашивается представление разъяснений и подтверждающих документов.</w:t>
      </w:r>
    </w:p>
    <w:p w:rsidR="00000000" w:rsidRDefault="00D5059C">
      <w:pPr>
        <w:ind w:firstLine="400"/>
        <w:jc w:val="both"/>
      </w:pPr>
      <w:r>
        <w:rPr>
          <w:rStyle w:val="s0"/>
        </w:rPr>
        <w:t>Уполномоченный орган по защите детей обязан требовать от опекуна или попечителя возмещения имущественного</w:t>
      </w:r>
      <w:r>
        <w:rPr>
          <w:rStyle w:val="s0"/>
        </w:rPr>
        <w:t xml:space="preserve"> вреда, причиненного подопечному недобросовестным или небрежным выполнением возложенных на него обязанностей.</w:t>
      </w:r>
    </w:p>
    <w:p w:rsidR="00000000" w:rsidRDefault="00D5059C">
      <w:pPr>
        <w:ind w:firstLine="400"/>
        <w:jc w:val="both"/>
      </w:pPr>
      <w:r>
        <w:rPr>
          <w:rStyle w:val="s0"/>
        </w:rPr>
        <w:t>В случае прекращения опеки и попечительства, а также освобождения и отстранения опекунов и попечителей от исполнения их обязанностей, опекуны и по</w:t>
      </w:r>
      <w:r>
        <w:rPr>
          <w:rStyle w:val="s0"/>
        </w:rPr>
        <w:t>печители представляют общий отчет о своей деятельности, который рассматривается уполномоченным органом по защите детей, а имеющееся имущество подопечных передается по акту передачи.</w:t>
      </w:r>
    </w:p>
    <w:p w:rsidR="00000000" w:rsidRDefault="00D5059C">
      <w:pPr>
        <w:ind w:firstLine="400"/>
        <w:jc w:val="both"/>
      </w:pPr>
      <w:r>
        <w:rPr>
          <w:rStyle w:val="s0"/>
        </w:rPr>
        <w:t>4-1. Руководители учреждений, указанных в части 1 статьи 71 настоящего Код</w:t>
      </w:r>
      <w:r>
        <w:rPr>
          <w:rStyle w:val="s0"/>
        </w:rPr>
        <w:t>екса, в целях поступления пенсий, пособий и других социальных выплат в пользу подопечных учреждений независимо от форм собственности, в которые помещены под надзор несовершеннолетние, открывают для подопечных личные депозитные накопительные счета до достиж</w:t>
      </w:r>
      <w:r>
        <w:rPr>
          <w:rStyle w:val="s0"/>
        </w:rPr>
        <w:t>ения ими 18 лет.</w:t>
      </w:r>
    </w:p>
    <w:p w:rsidR="00000000" w:rsidRDefault="00D5059C">
      <w:pPr>
        <w:ind w:firstLine="400"/>
        <w:jc w:val="both"/>
      </w:pPr>
      <w:r>
        <w:rPr>
          <w:rStyle w:val="s0"/>
        </w:rPr>
        <w:t>5. Нарушение опекунами и попечителями норм настоящей статьи является основанием для отстранения их от исполнения этих обязанностей судом.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3" w:name="SUB780000"/>
      <w:bookmarkEnd w:id="83"/>
      <w:r>
        <w:rPr>
          <w:rStyle w:val="s1"/>
        </w:rPr>
        <w:t xml:space="preserve">Статья 78. </w:t>
      </w:r>
      <w:r>
        <w:rPr>
          <w:rStyle w:val="s0"/>
        </w:rPr>
        <w:t>Предварительное разрешение уполномоченного органа по защите детей, затрагивающее осуществление имущественных прав подопечного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Опекун без предварительного разрешения уполномоченного органа по защите детей не вправе совершать, а попечитель не вправе дав</w:t>
      </w:r>
      <w:r>
        <w:rPr>
          <w:rStyle w:val="s0"/>
        </w:rPr>
        <w:t>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отказ от принадлежащих подопечно</w:t>
      </w:r>
      <w:r>
        <w:rPr>
          <w:rStyle w:val="s0"/>
        </w:rPr>
        <w:t>му прав, раздел его имущества или выдел из него долей и на совершение любых других сделок, влекущих уменьшение стоимости имущества подопечного. Предварительное разрешение требуется также во всех иных случаях, если действия опекуна или попечителя могут повл</w:t>
      </w:r>
      <w:r>
        <w:rPr>
          <w:rStyle w:val="s0"/>
        </w:rPr>
        <w:t>ечь уменьшение стоимости имущества подопечного, в том числе при отказе от иска, поданного в интересах подопечного; заключении в судебном разбирательстве мирового соглашения от имени подопечного; заключении мирового соглашения с должником по исполнительному</w:t>
      </w:r>
      <w:r>
        <w:rPr>
          <w:rStyle w:val="s0"/>
        </w:rPr>
        <w:t xml:space="preserve"> производству, в котором подопечный является взыскателем.</w:t>
      </w:r>
    </w:p>
    <w:p w:rsidR="00000000" w:rsidRDefault="00D5059C">
      <w:pPr>
        <w:ind w:firstLine="400"/>
        <w:jc w:val="both"/>
      </w:pPr>
      <w:r>
        <w:rPr>
          <w:rStyle w:val="s0"/>
        </w:rPr>
        <w:t>2. Предварительное разрешение уполномоченного органа по защите детей требуется в случаях выдачи доверенности от имени подопечного.</w:t>
      </w:r>
    </w:p>
    <w:p w:rsidR="00000000" w:rsidRDefault="00D5059C">
      <w:pPr>
        <w:ind w:firstLine="400"/>
        <w:jc w:val="both"/>
      </w:pPr>
      <w:r>
        <w:rPr>
          <w:rStyle w:val="s0"/>
        </w:rPr>
        <w:t>3. Предварительное разрешение уполномоченного органа по защите дете</w:t>
      </w:r>
      <w:r>
        <w:rPr>
          <w:rStyle w:val="s0"/>
        </w:rPr>
        <w:t>й,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15 дней с даты подачи заявления о предоставлении такого разрешения. Отказ в выд</w:t>
      </w:r>
      <w:r>
        <w:rPr>
          <w:rStyle w:val="s0"/>
        </w:rPr>
        <w:t>аче такого разрешения должен быть мотивирован. Предварительное разрешение, выданное уполномоченным органом по защите детей, или отказ в выдаче такого разрешения могут быть оспорены в судебном порядке опекуном или попечителем, иными заинтересованными лицами</w:t>
      </w:r>
      <w:r>
        <w:rPr>
          <w:rStyle w:val="s0"/>
        </w:rPr>
        <w:t>, а также прокурором.</w:t>
      </w:r>
    </w:p>
    <w:p w:rsidR="00000000" w:rsidRDefault="00D5059C">
      <w:pPr>
        <w:ind w:firstLine="400"/>
        <w:jc w:val="both"/>
      </w:pPr>
      <w:r>
        <w:rPr>
          <w:rStyle w:val="s0"/>
        </w:rPr>
        <w:t>4. При обнаружении факта заключения договора от имени подопечного без предварительного разрешения уполномоченного органа по защите детей уполномоченный орган по защите детей обязан незамедлительно обратиться от имени подопечного в суд</w:t>
      </w:r>
      <w:r>
        <w:rPr>
          <w:rStyle w:val="s0"/>
        </w:rPr>
        <w:t xml:space="preserve"> с требованием о расторжении такого договора в соответствии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</w:t>
      </w:r>
      <w:r>
        <w:rPr>
          <w:rStyle w:val="s0"/>
        </w:rPr>
        <w:t>а убытки, причиненные сторонам договора, подлежат возмещению опекуном или попечителем в размере и порядке, которые установлены гражданским законодательством.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4" w:name="SUB790000"/>
      <w:bookmarkEnd w:id="84"/>
      <w:r>
        <w:rPr>
          <w:rStyle w:val="s1"/>
        </w:rPr>
        <w:t xml:space="preserve">Статья 79. </w:t>
      </w:r>
      <w:r>
        <w:rPr>
          <w:rStyle w:val="s0"/>
        </w:rPr>
        <w:t>Освобождение и отстранение опекунов и попечителей от исполнения ими своих обязанносте</w:t>
      </w:r>
      <w:r>
        <w:rPr>
          <w:rStyle w:val="s0"/>
        </w:rPr>
        <w:t>й, прекращение опеки и попечительства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Освобождение и отстранение опекунов и попечителей от исполнения ими своих обязанностей производятся судом, а временно назначенного опекуна или попечителя - уполномоченным органом по защите детей в случаях, предусм</w:t>
      </w:r>
      <w:r>
        <w:rPr>
          <w:rStyle w:val="s0"/>
        </w:rPr>
        <w:t xml:space="preserve">отренных настоящим Кодексом и </w:t>
      </w:r>
      <w:hyperlink r:id="rId31" w:anchor="sub_id=740000" w:history="1">
        <w:r>
          <w:rPr>
            <w:rStyle w:val="a4"/>
          </w:rPr>
          <w:t>статьей 74</w:t>
        </w:r>
      </w:hyperlink>
      <w:r>
        <w:rPr>
          <w:rStyle w:val="s0"/>
        </w:rPr>
        <w:t xml:space="preserve"> Гражданского кодекса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Дело об освобождении и отстранении опеки и попечительства рассматривается с участием уп</w:t>
      </w:r>
      <w:r>
        <w:rPr>
          <w:rStyle w:val="s0"/>
        </w:rPr>
        <w:t>олномоченного органа по защите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2. Прекращение опеки и попечительства производится в случаях, предусмотренных </w:t>
      </w:r>
      <w:hyperlink r:id="rId32" w:anchor="sub_id=750000" w:history="1">
        <w:r>
          <w:rPr>
            <w:rStyle w:val="a4"/>
          </w:rPr>
          <w:t>статьей 75</w:t>
        </w:r>
      </w:hyperlink>
      <w:r>
        <w:rPr>
          <w:rStyle w:val="s0"/>
        </w:rPr>
        <w:t xml:space="preserve"> Гражданского кодекса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85" w:name="SUB800000"/>
      <w:bookmarkEnd w:id="85"/>
      <w:r>
        <w:rPr>
          <w:rStyle w:val="s1"/>
          <w:caps/>
        </w:rPr>
        <w:t>Глава 10. Приемная семья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80. </w:t>
      </w:r>
      <w:r>
        <w:rPr>
          <w:rStyle w:val="s0"/>
        </w:rPr>
        <w:t>Образование приемной семьи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Приемная семья образуется по желанию граждан (супругов или отдельного лица), которые добровольно берут для воспитания и совместного проживания в семье детей-сирот и детей, оставшихся бе</w:t>
      </w:r>
      <w:r>
        <w:rPr>
          <w:rStyle w:val="s0"/>
        </w:rPr>
        <w:t>з попечения родителей, в том числе находящихся в воспитательном учреждении, лечебном учреждении, учреждении социальной защиты населения или другом аналогичном учреждении, на основании договора.</w:t>
      </w:r>
    </w:p>
    <w:p w:rsidR="00000000" w:rsidRDefault="00D5059C">
      <w:pPr>
        <w:ind w:firstLine="400"/>
        <w:jc w:val="both"/>
      </w:pPr>
      <w:r>
        <w:rPr>
          <w:rStyle w:val="s0"/>
        </w:rPr>
        <w:t>2. Помещение детей в приемную семью не влечет возникновения ме</w:t>
      </w:r>
      <w:r>
        <w:rPr>
          <w:rStyle w:val="s0"/>
        </w:rPr>
        <w:t>жду приемными родителями и детьми алиментных, наследственных и других правоотношений, вытекающих из семейного законодательства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Ребенок, переданный в приемную семью, сохраняет право на причитающиеся ему алименты, пенсию, пособия и дру</w:t>
      </w:r>
      <w:r>
        <w:rPr>
          <w:rStyle w:val="s0"/>
        </w:rPr>
        <w:t>гие социальные выплаты, а также право собственности на жилое помещение или право пользования жилым помещением; при отсутствии жилого помещения имеет право на предоставление ему жилого помещения в соответствии с жилищным законодательством.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>Ребенок, переданн</w:t>
      </w:r>
      <w:r>
        <w:rPr>
          <w:rStyle w:val="s0"/>
        </w:rPr>
        <w:t xml:space="preserve">ый в приемную семью, обладает также правами, предусмотренными </w:t>
      </w:r>
      <w:hyperlink r:id="rId33" w:anchor="sub_id=600000" w:history="1">
        <w:r>
          <w:rPr>
            <w:rStyle w:val="a4"/>
          </w:rPr>
          <w:t>статьями 60 - 62</w:t>
        </w:r>
      </w:hyperlink>
      <w:r>
        <w:rPr>
          <w:rStyle w:val="s0"/>
        </w:rPr>
        <w:t xml:space="preserve"> Семейного кодекса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3. Приемный родитель обладает правами и обязанностям</w:t>
      </w:r>
      <w:r>
        <w:rPr>
          <w:rStyle w:val="s0"/>
        </w:rPr>
        <w:t>и родителей, кроме:</w:t>
      </w:r>
    </w:p>
    <w:p w:rsidR="00000000" w:rsidRDefault="00D5059C">
      <w:pPr>
        <w:ind w:firstLine="400"/>
        <w:jc w:val="both"/>
      </w:pPr>
      <w:r>
        <w:rPr>
          <w:rStyle w:val="s0"/>
        </w:rPr>
        <w:t>1) полномочий по защите имущественных прав несовершеннолетнего (за исключением права распоряжаться причитающимися несовершеннолетнему денежными средствами на текущее его содержание);</w:t>
      </w:r>
    </w:p>
    <w:p w:rsidR="00000000" w:rsidRDefault="00D5059C">
      <w:pPr>
        <w:ind w:firstLine="400"/>
        <w:jc w:val="both"/>
      </w:pPr>
      <w:r>
        <w:rPr>
          <w:rStyle w:val="s0"/>
        </w:rPr>
        <w:t>2) полномочий по представлению интересов ребенка в су</w:t>
      </w:r>
      <w:r>
        <w:rPr>
          <w:rStyle w:val="s0"/>
        </w:rPr>
        <w:t>де при рассмотрении судом дел о лишении (ограничении) родителей родительских прав;</w:t>
      </w:r>
    </w:p>
    <w:p w:rsidR="00000000" w:rsidRDefault="00D5059C">
      <w:pPr>
        <w:ind w:firstLine="400"/>
        <w:jc w:val="both"/>
      </w:pPr>
      <w:r>
        <w:rPr>
          <w:rStyle w:val="s0"/>
        </w:rPr>
        <w:t>3) полномочий по решению вопроса о выезде ребенка за пределы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4. При определении ребенка в приемную семью уполномоченный орган по защите детей, прежде </w:t>
      </w:r>
      <w:r>
        <w:rPr>
          <w:rStyle w:val="s0"/>
        </w:rPr>
        <w:t>всего, руководствуется интересами ребенка. Дети, достигшие 10-летнего возраста, направляются в семью только с их согласия.</w:t>
      </w:r>
    </w:p>
    <w:p w:rsidR="00000000" w:rsidRDefault="00D5059C">
      <w:pPr>
        <w:ind w:firstLine="400"/>
        <w:jc w:val="both"/>
      </w:pPr>
      <w:r>
        <w:rPr>
          <w:rStyle w:val="s0"/>
        </w:rPr>
        <w:t>5. В приемные семьи направляются дети-сироты и дети, оставшиеся без попечения родителей, то есть дети:</w:t>
      </w:r>
    </w:p>
    <w:p w:rsidR="00000000" w:rsidRDefault="00D5059C">
      <w:pPr>
        <w:ind w:firstLine="400"/>
        <w:jc w:val="both"/>
      </w:pPr>
      <w:r>
        <w:rPr>
          <w:rStyle w:val="s0"/>
        </w:rPr>
        <w:t>1) родители которых лишены род</w:t>
      </w:r>
      <w:r>
        <w:rPr>
          <w:rStyle w:val="s0"/>
        </w:rPr>
        <w:t>ительских прав;</w:t>
      </w:r>
    </w:p>
    <w:p w:rsidR="00000000" w:rsidRDefault="00D5059C">
      <w:pPr>
        <w:ind w:firstLine="400"/>
        <w:jc w:val="both"/>
      </w:pPr>
      <w:r>
        <w:rPr>
          <w:rStyle w:val="s0"/>
        </w:rPr>
        <w:t>2) родители которых признаны в установленном порядке недееспособными или безвестно отсутствующими;</w:t>
      </w:r>
    </w:p>
    <w:p w:rsidR="00000000" w:rsidRDefault="00D5059C">
      <w:pPr>
        <w:ind w:firstLine="400"/>
        <w:jc w:val="both"/>
      </w:pPr>
      <w:r>
        <w:rPr>
          <w:rStyle w:val="s0"/>
        </w:rPr>
        <w:t>3) родители которых осуждены;</w:t>
      </w:r>
    </w:p>
    <w:p w:rsidR="00000000" w:rsidRDefault="00D5059C">
      <w:pPr>
        <w:ind w:firstLine="400"/>
        <w:jc w:val="both"/>
      </w:pPr>
      <w:r>
        <w:rPr>
          <w:rStyle w:val="s0"/>
        </w:rPr>
        <w:t>4) экстренно изъятые из семей, где существует угроза их жизни, психическому и физическому здоровью (подвергшиес</w:t>
      </w:r>
      <w:r>
        <w:rPr>
          <w:rStyle w:val="s0"/>
        </w:rPr>
        <w:t>я физическому, сексуальному и психологическому насилию);</w:t>
      </w:r>
    </w:p>
    <w:p w:rsidR="00000000" w:rsidRDefault="00D5059C">
      <w:pPr>
        <w:ind w:firstLine="400"/>
        <w:jc w:val="both"/>
      </w:pPr>
      <w:r>
        <w:rPr>
          <w:rStyle w:val="s0"/>
        </w:rPr>
        <w:t>5) родители которых по состоянию здоровья не могут лично осуществлять их воспитание и содержание, а также дети, оставшиеся без попечения родителей, находящиеся в воспитательных, лечебно-профилактичес</w:t>
      </w:r>
      <w:r>
        <w:rPr>
          <w:rStyle w:val="s0"/>
        </w:rPr>
        <w:t>ких учреждениях, учреждениях социальной защиты населения или других аналогичных учреждениях вне зависимости от форм собственности;</w:t>
      </w:r>
    </w:p>
    <w:p w:rsidR="00000000" w:rsidRDefault="00D5059C">
      <w:pPr>
        <w:ind w:firstLine="400"/>
        <w:jc w:val="both"/>
      </w:pPr>
      <w:r>
        <w:rPr>
          <w:rStyle w:val="s0"/>
        </w:rPr>
        <w:t>6) до 3-летнего возраста вместе с матерью, не достигшей 18 лет.</w:t>
      </w:r>
    </w:p>
    <w:p w:rsidR="00000000" w:rsidRDefault="00D5059C">
      <w:pPr>
        <w:ind w:firstLine="400"/>
        <w:jc w:val="both"/>
      </w:pPr>
      <w:r>
        <w:rPr>
          <w:rStyle w:val="s0"/>
        </w:rPr>
        <w:t>По желанию приемных родителей возможна передача им на воспита</w:t>
      </w:r>
      <w:r>
        <w:rPr>
          <w:rStyle w:val="s0"/>
        </w:rPr>
        <w:t>ние детей с ослабленным здоровьем, больных детей, детей с недостатками умственного и физического развития.</w:t>
      </w:r>
    </w:p>
    <w:p w:rsidR="00000000" w:rsidRDefault="00D5059C">
      <w:pPr>
        <w:ind w:firstLine="400"/>
        <w:jc w:val="both"/>
      </w:pPr>
      <w:r>
        <w:rPr>
          <w:rStyle w:val="s0"/>
        </w:rPr>
        <w:t>6. Порядок передачи детей в приемную семью устанавливается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6" w:name="SUB810000"/>
      <w:bookmarkEnd w:id="86"/>
      <w:r>
        <w:rPr>
          <w:rStyle w:val="s1"/>
        </w:rPr>
        <w:t xml:space="preserve">Статья 81. </w:t>
      </w:r>
      <w:r>
        <w:rPr>
          <w:rStyle w:val="s0"/>
        </w:rPr>
        <w:t>Договор о передаче ребенка (детей) на в</w:t>
      </w:r>
      <w:r>
        <w:rPr>
          <w:rStyle w:val="s0"/>
        </w:rPr>
        <w:t>оспитание в семью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Договор о передаче ребенка (детей) заключается между уполномоченным органом по защите детей и приемными родителями (супругами или отдельными гражданами, желающими взять детей на воспитание в семью) по согласованию с Комиссией по делам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На воспитан</w:t>
      </w:r>
      <w:r>
        <w:rPr>
          <w:rStyle w:val="s0"/>
        </w:rPr>
        <w:t>ие в приемную семью передается ребенок (дети), не достигший совершеннолетия, на срок, предусмотренный указанным договором.</w:t>
      </w:r>
    </w:p>
    <w:p w:rsidR="00000000" w:rsidRDefault="00D5059C">
      <w:pPr>
        <w:ind w:firstLine="400"/>
        <w:jc w:val="both"/>
      </w:pPr>
      <w:r>
        <w:rPr>
          <w:rStyle w:val="s0"/>
        </w:rPr>
        <w:t>2. Договор о передаче ребенка (детей) на воспитание в семью должен предусматривать условия содержания, воспитания и образования ребен</w:t>
      </w:r>
      <w:r>
        <w:rPr>
          <w:rStyle w:val="s0"/>
        </w:rPr>
        <w:t>ка (детей), права и обязанности приемных родителей, обязанности по отношению к приемной семье уполномоченного органа по защите детей, а также основания и последствия прекращения такого договора.</w:t>
      </w:r>
    </w:p>
    <w:p w:rsidR="00000000" w:rsidRDefault="00D5059C">
      <w:pPr>
        <w:ind w:firstLine="400"/>
        <w:jc w:val="both"/>
      </w:pPr>
      <w:r>
        <w:rPr>
          <w:rStyle w:val="s0"/>
        </w:rPr>
        <w:t>Размер оплаты труда приемных родителей устанавливается законо</w:t>
      </w:r>
      <w:r>
        <w:rPr>
          <w:rStyle w:val="s0"/>
        </w:rPr>
        <w:t>дательством Кыргызской Республики и осуществляется за счет средств республиканского бюджета.</w:t>
      </w:r>
    </w:p>
    <w:p w:rsidR="00000000" w:rsidRDefault="00D5059C">
      <w:pPr>
        <w:ind w:firstLine="400"/>
        <w:jc w:val="both"/>
      </w:pPr>
      <w:r>
        <w:rPr>
          <w:rStyle w:val="s0"/>
        </w:rPr>
        <w:t>3. Договор о передаче ребенка (детей) на воспитание в семью может быть расторгнут досрочно по инициативе приемных родителей при наличии уважительных причин (болезн</w:t>
      </w:r>
      <w:r>
        <w:rPr>
          <w:rStyle w:val="s0"/>
        </w:rPr>
        <w:t>и, изменений семейного или имущественного положения, отсутствия взаимопонимания с ребенком (детьми), конфликтных отношений между детьми и других), а также по инициативе уполномоченного органа по защите детей в случае возникновения в приемной семье неблагоп</w:t>
      </w:r>
      <w:r>
        <w:rPr>
          <w:rStyle w:val="s0"/>
        </w:rPr>
        <w:t>риятных условий для содержания, воспитания и образования ребенка (детей) или в случае возвращения ребенка (детей) родителям, или в случае усыновления ребенка (детей).</w:t>
      </w:r>
    </w:p>
    <w:p w:rsidR="00000000" w:rsidRDefault="00D5059C">
      <w:pPr>
        <w:ind w:firstLine="400"/>
        <w:jc w:val="both"/>
      </w:pPr>
      <w:r>
        <w:rPr>
          <w:rStyle w:val="s0"/>
        </w:rPr>
        <w:t>4. Общее число детей в приемной семье, включая родных и приемных, не должно превышать 5 ч</w:t>
      </w:r>
      <w:r>
        <w:rPr>
          <w:rStyle w:val="s0"/>
        </w:rPr>
        <w:t>еловек.</w:t>
      </w:r>
    </w:p>
    <w:p w:rsidR="00000000" w:rsidRDefault="00D5059C">
      <w:pPr>
        <w:ind w:firstLine="400"/>
        <w:jc w:val="both"/>
      </w:pPr>
      <w:r>
        <w:rPr>
          <w:rStyle w:val="s0"/>
        </w:rPr>
        <w:t>Общее число детей, находящихся на воспитании у одного приемного родителя не должно превышать 3 человек.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5. Оценка, обучение, утверждение, сопровождение и поддержка приемных семей производятся уполномоченным органом по защите детей. В осуществлении </w:t>
      </w:r>
      <w:r>
        <w:rPr>
          <w:rStyle w:val="s0"/>
        </w:rPr>
        <w:t>своей деятельности уполномоченный орган по защите детей может привлекать независимых экспертов, некоммерческие организации на договорной основе.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7" w:name="SUB820000"/>
      <w:bookmarkEnd w:id="87"/>
      <w:r>
        <w:rPr>
          <w:rStyle w:val="s1"/>
        </w:rPr>
        <w:t xml:space="preserve">Статья 82. </w:t>
      </w:r>
      <w:r>
        <w:rPr>
          <w:rStyle w:val="s0"/>
        </w:rPr>
        <w:t>Виды устройства детей на воспитание в приемную семью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Виды устройства детей на воспитание в прием</w:t>
      </w:r>
      <w:r>
        <w:rPr>
          <w:rStyle w:val="s0"/>
        </w:rPr>
        <w:t>ную семью:</w:t>
      </w:r>
    </w:p>
    <w:p w:rsidR="00000000" w:rsidRDefault="00D5059C">
      <w:pPr>
        <w:ind w:firstLine="400"/>
        <w:jc w:val="both"/>
      </w:pPr>
      <w:r>
        <w:rPr>
          <w:rStyle w:val="s0"/>
        </w:rPr>
        <w:t>экстренное устройство - на срок от нескольких часов до одних суток, если ребенок находится в опасности или брошен (оставлен) родителями;</w:t>
      </w:r>
    </w:p>
    <w:p w:rsidR="00000000" w:rsidRDefault="00D5059C">
      <w:pPr>
        <w:ind w:firstLine="400"/>
        <w:jc w:val="both"/>
      </w:pPr>
      <w:r>
        <w:rPr>
          <w:rStyle w:val="s0"/>
        </w:rPr>
        <w:t>краткосрочное устройство - на срок до одного месяца;</w:t>
      </w:r>
    </w:p>
    <w:p w:rsidR="00000000" w:rsidRDefault="00D5059C">
      <w:pPr>
        <w:ind w:firstLine="400"/>
        <w:jc w:val="both"/>
      </w:pPr>
      <w:r>
        <w:rPr>
          <w:rStyle w:val="s0"/>
        </w:rPr>
        <w:t>среднесрочное устройство - на срок до 6 месяцев;</w:t>
      </w:r>
    </w:p>
    <w:p w:rsidR="00000000" w:rsidRDefault="00D5059C">
      <w:pPr>
        <w:ind w:firstLine="400"/>
        <w:jc w:val="both"/>
      </w:pPr>
      <w:r>
        <w:rPr>
          <w:rStyle w:val="s0"/>
        </w:rPr>
        <w:t>долгос</w:t>
      </w:r>
      <w:r>
        <w:rPr>
          <w:rStyle w:val="s0"/>
        </w:rPr>
        <w:t>рочное устройство - на срок более 6 месяцев;</w:t>
      </w:r>
    </w:p>
    <w:p w:rsidR="00000000" w:rsidRDefault="00D5059C">
      <w:pPr>
        <w:ind w:firstLine="400"/>
        <w:jc w:val="both"/>
      </w:pPr>
      <w:r>
        <w:rPr>
          <w:rStyle w:val="s0"/>
        </w:rPr>
        <w:t>периодическое устройство - на несколько дней, на выходные дни, на каникулы.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8" w:name="SUB830000"/>
      <w:bookmarkEnd w:id="88"/>
      <w:r>
        <w:rPr>
          <w:rStyle w:val="s1"/>
        </w:rPr>
        <w:t xml:space="preserve">Статья 83. </w:t>
      </w:r>
      <w:r>
        <w:rPr>
          <w:rStyle w:val="s0"/>
        </w:rPr>
        <w:t>Приемные родители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Приемными родителями (родителем) могут быть граждане Кыргызской Республики, достигшие 30-летнего во</w:t>
      </w:r>
      <w:r>
        <w:rPr>
          <w:rStyle w:val="s0"/>
        </w:rPr>
        <w:t>зраста, но не старше 65 лет, прошедшие оценку, обучение, отбор и получившие заключение уполномоченного органа по защите детей о возможности стать приемными родителями, одобренные Комиссией по делам детей, за исключением:</w:t>
      </w:r>
    </w:p>
    <w:p w:rsidR="00000000" w:rsidRDefault="00D5059C">
      <w:pPr>
        <w:ind w:firstLine="400"/>
        <w:jc w:val="both"/>
      </w:pPr>
      <w:r>
        <w:rPr>
          <w:rStyle w:val="s0"/>
        </w:rPr>
        <w:t>1) лиц, признанных судом недееспосо</w:t>
      </w:r>
      <w:r>
        <w:rPr>
          <w:rStyle w:val="s0"/>
        </w:rPr>
        <w:t>бными или ограниченно дееспособными;</w:t>
      </w:r>
    </w:p>
    <w:p w:rsidR="00000000" w:rsidRDefault="00D5059C">
      <w:pPr>
        <w:ind w:firstLine="400"/>
        <w:jc w:val="both"/>
      </w:pPr>
      <w:r>
        <w:rPr>
          <w:rStyle w:val="s0"/>
        </w:rPr>
        <w:t>2) лиц, лишенных по суду родительских прав или ограниченных судом в родительских правах;</w:t>
      </w:r>
    </w:p>
    <w:p w:rsidR="00000000" w:rsidRDefault="00D5059C">
      <w:pPr>
        <w:ind w:firstLine="400"/>
        <w:jc w:val="both"/>
      </w:pPr>
      <w:r>
        <w:rPr>
          <w:rStyle w:val="s0"/>
        </w:rPr>
        <w:t>3)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4) </w:t>
      </w:r>
      <w:r>
        <w:rPr>
          <w:rStyle w:val="s0"/>
        </w:rPr>
        <w:t>бывших усыновителей, если усыновление отменено судом по их вине;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5) лиц, которые по состоянию здоровья (пункт 6 </w:t>
      </w:r>
      <w:hyperlink w:anchor="sub480000" w:history="1">
        <w:r>
          <w:rPr>
            <w:rStyle w:val="a4"/>
          </w:rPr>
          <w:t>части 1 статьи 48</w:t>
        </w:r>
      </w:hyperlink>
      <w:r>
        <w:rPr>
          <w:rStyle w:val="s0"/>
        </w:rPr>
        <w:t xml:space="preserve"> настоящего Кодекса) не могут осуществлять обязанности по воспитанию ребенка;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6) биологические </w:t>
      </w:r>
      <w:r>
        <w:rPr>
          <w:rStyle w:val="s0"/>
        </w:rPr>
        <w:t>родители;</w:t>
      </w:r>
    </w:p>
    <w:p w:rsidR="00000000" w:rsidRDefault="00D5059C">
      <w:pPr>
        <w:ind w:firstLine="400"/>
        <w:jc w:val="both"/>
      </w:pPr>
      <w:r>
        <w:rPr>
          <w:rStyle w:val="s0"/>
        </w:rPr>
        <w:t>7) лиц, имеющих судимость за умышленное преступление против жизни и здоровья граждан;</w:t>
      </w:r>
    </w:p>
    <w:p w:rsidR="00000000" w:rsidRDefault="00D5059C">
      <w:pPr>
        <w:ind w:firstLine="400"/>
        <w:jc w:val="both"/>
      </w:pPr>
      <w:r>
        <w:rPr>
          <w:rStyle w:val="s0"/>
        </w:rPr>
        <w:t>8) лиц, не имеющих постоянного места жительства, а также жилого помещения, отвечающего установленным санитарно-техническим требованиям;</w:t>
      </w:r>
    </w:p>
    <w:p w:rsidR="00000000" w:rsidRDefault="00D5059C">
      <w:pPr>
        <w:ind w:firstLine="400"/>
        <w:jc w:val="both"/>
      </w:pPr>
      <w:r>
        <w:rPr>
          <w:rStyle w:val="s0"/>
        </w:rPr>
        <w:t>9) лиц, виновных в расторжении договора о передаче ребенка на воспитание в приемную семью;</w:t>
      </w:r>
    </w:p>
    <w:p w:rsidR="00000000" w:rsidRDefault="00D5059C">
      <w:pPr>
        <w:ind w:firstLine="400"/>
        <w:jc w:val="both"/>
      </w:pPr>
      <w:r>
        <w:rPr>
          <w:rStyle w:val="s0"/>
        </w:rPr>
        <w:t>10) лиц, состоящих в родстве с ребенком, подлежащим передаче на воспитание в приемную семью, за исключением родственников детей-инвалидов;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11) лиц без гражданства и </w:t>
      </w:r>
      <w:r>
        <w:rPr>
          <w:rStyle w:val="s0"/>
        </w:rPr>
        <w:t>иностранных граждан.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2. Подбор приемных родителей осуществляется уполномоченным органом по защите детей при соблюдении требований, предусмотренных </w:t>
      </w:r>
      <w:hyperlink w:anchor="sub680200" w:history="1">
        <w:r>
          <w:rPr>
            <w:rStyle w:val="a4"/>
          </w:rPr>
          <w:t>частью 2 статьи 68</w:t>
        </w:r>
      </w:hyperlink>
      <w:r>
        <w:rPr>
          <w:rStyle w:val="s0"/>
        </w:rPr>
        <w:t xml:space="preserve"> настоящего Кодекса. Положение о приемной семье утверждаетс</w:t>
      </w:r>
      <w:r>
        <w:rPr>
          <w:rStyle w:val="s0"/>
        </w:rPr>
        <w:t>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3. Приемные родители по отношению к принятому на воспитание ребенку (детям) обладают правами и обязанностями опекуна (попечителя), не противоречащими нормам настоящей главы.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89" w:name="SUB840000"/>
      <w:bookmarkEnd w:id="89"/>
      <w:r>
        <w:rPr>
          <w:rStyle w:val="s1"/>
        </w:rPr>
        <w:t xml:space="preserve">Статья 84. </w:t>
      </w:r>
      <w:r>
        <w:rPr>
          <w:rStyle w:val="s0"/>
        </w:rPr>
        <w:t>Содержание ребенка (детей), п</w:t>
      </w:r>
      <w:r>
        <w:rPr>
          <w:rStyle w:val="s0"/>
        </w:rPr>
        <w:t>ереданного в приемную семью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На содержание каждого ребенка приемной семье ежемесячно выплачиваются денежные средства в порядке и размере, установленных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Уполномоченный орган по защите детей обязан оказывать прием</w:t>
      </w:r>
      <w:r>
        <w:rPr>
          <w:rStyle w:val="s0"/>
        </w:rPr>
        <w:t xml:space="preserve">ной семье необходимую помощь, способствовать созданию нормальных условий жизни и воспитания ребенка (детей), а также вправе осуществлять контроль за выполнением возложенных на приемных родителей обязанностей по содержанию, воспитанию и образованию ребенка </w:t>
      </w:r>
      <w:r>
        <w:rPr>
          <w:rStyle w:val="s0"/>
        </w:rPr>
        <w:t>(детей).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90" w:name="SUB850000"/>
      <w:bookmarkEnd w:id="90"/>
      <w:r>
        <w:rPr>
          <w:rStyle w:val="s1"/>
        </w:rPr>
        <w:t xml:space="preserve">Статья 85. </w:t>
      </w:r>
      <w:r>
        <w:rPr>
          <w:rStyle w:val="s0"/>
        </w:rPr>
        <w:t>Порядок получения статуса кандидата в приемные родители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Граждане, желающие принять на воспитание ребенка (детей) (далее - заявители), для получения заключения о возможности стать приемными родителями представляют сведения о себе в уполномоченный орган по защите детей; производится обследование их жилищно-быт</w:t>
      </w:r>
      <w:r>
        <w:rPr>
          <w:rStyle w:val="s0"/>
        </w:rPr>
        <w:t>овых условий в порядке, предусмотренном законодательством Кыргызской Республики, для включения их в государственный банк данных о детях в качестве кандидатов в приемные родители.</w:t>
      </w:r>
    </w:p>
    <w:p w:rsidR="00000000" w:rsidRDefault="00D5059C">
      <w:pPr>
        <w:ind w:firstLine="400"/>
        <w:jc w:val="both"/>
      </w:pPr>
      <w:r>
        <w:rPr>
          <w:rStyle w:val="s0"/>
        </w:rPr>
        <w:t>2. При поступлении заявления от гражданина, желающего стать приемным родителе</w:t>
      </w:r>
      <w:r>
        <w:rPr>
          <w:rStyle w:val="s0"/>
        </w:rPr>
        <w:t>м, сотрудник уполномоченного органа по защите детей проводит с ним собеседование. Уполномоченный орган по защите детей организует не менее трех посещений на дому у заявителя (заявителей) с целью проведения собеседования со всеми совместно проживающими член</w:t>
      </w:r>
      <w:r>
        <w:rPr>
          <w:rStyle w:val="s0"/>
        </w:rPr>
        <w:t>ами семьи, выясняет мотивы и причины желания взять ребенка (детей) на воспитание. Не менее одного из таких посещений семьи заявителя (заявителей) должно быть незапланированным, без уведомления заявителя, после чего составляется акт в присутствии понятых. О</w:t>
      </w:r>
      <w:r>
        <w:rPr>
          <w:rStyle w:val="s0"/>
        </w:rPr>
        <w:t xml:space="preserve"> каждом визите заявителя сотрудник уполномоченного органа по защите детей должен подготовить отчет.</w:t>
      </w:r>
    </w:p>
    <w:p w:rsidR="00000000" w:rsidRDefault="00D5059C">
      <w:pPr>
        <w:ind w:firstLine="400"/>
        <w:jc w:val="both"/>
      </w:pPr>
      <w:r>
        <w:rPr>
          <w:rStyle w:val="s0"/>
        </w:rPr>
        <w:t>3. Заявители должны пройти курс обучения по подготовке приемных родителей. Курс обучения организуется и проводится уполномоченным органом по защите детей ли</w:t>
      </w:r>
      <w:r>
        <w:rPr>
          <w:rStyle w:val="s0"/>
        </w:rPr>
        <w:t>бо независимыми специалистами, некоммерческими организациями, привлеченными уполномоченным органом по защите детей на договорной основе.</w:t>
      </w:r>
    </w:p>
    <w:p w:rsidR="00000000" w:rsidRDefault="00D5059C">
      <w:pPr>
        <w:ind w:firstLine="400"/>
        <w:jc w:val="both"/>
      </w:pPr>
      <w:r>
        <w:rPr>
          <w:rStyle w:val="s0"/>
        </w:rPr>
        <w:t>4. На основании заявления и документов, определенных законодательством, акта обследования жилищно-бытовых условий заяви</w:t>
      </w:r>
      <w:r>
        <w:rPr>
          <w:rStyle w:val="s0"/>
        </w:rPr>
        <w:t>телей, а также с учетом результатов прохождения обучения уполномоченный орган по защите детей готовит заключение о возможности стать приемными родителями.</w:t>
      </w:r>
    </w:p>
    <w:p w:rsidR="00000000" w:rsidRDefault="00D5059C">
      <w:pPr>
        <w:ind w:firstLine="400"/>
        <w:jc w:val="both"/>
      </w:pPr>
      <w:r>
        <w:rPr>
          <w:rStyle w:val="s0"/>
        </w:rPr>
        <w:t>Заключение о возможности стать приемным родителем должно быть подготовлено не позднее 30 дней с момен</w:t>
      </w:r>
      <w:r>
        <w:rPr>
          <w:rStyle w:val="s0"/>
        </w:rPr>
        <w:t>та поступления заявления. В течение 3-дневного срока с момента подготовки заключения сотрудник уполномоченного органа по защите детей направляет письменный ответ заявителю.</w:t>
      </w:r>
    </w:p>
    <w:p w:rsidR="00000000" w:rsidRDefault="00D5059C">
      <w:pPr>
        <w:ind w:firstLine="400"/>
        <w:jc w:val="both"/>
      </w:pPr>
      <w:r>
        <w:rPr>
          <w:rStyle w:val="s0"/>
        </w:rPr>
        <w:t>5. Заключение о возможности стать приемным родителем (родителями) является основани</w:t>
      </w:r>
      <w:r>
        <w:rPr>
          <w:rStyle w:val="s0"/>
        </w:rPr>
        <w:t>ем для получения статуса кандидата в приемные родители и подбора ребенка (детей) с целью передачи его в приемную семью.</w:t>
      </w:r>
    </w:p>
    <w:p w:rsidR="00000000" w:rsidRDefault="00D5059C">
      <w:pPr>
        <w:ind w:firstLine="400"/>
        <w:jc w:val="both"/>
      </w:pPr>
      <w:r>
        <w:rPr>
          <w:rStyle w:val="s0"/>
        </w:rPr>
        <w:t>В заключении указываются:</w:t>
      </w:r>
    </w:p>
    <w:p w:rsidR="00000000" w:rsidRDefault="00D5059C">
      <w:pPr>
        <w:ind w:firstLine="400"/>
        <w:jc w:val="both"/>
      </w:pPr>
      <w:r>
        <w:rPr>
          <w:rStyle w:val="s0"/>
        </w:rPr>
        <w:t>количество детей, которых можно передать на воспитание в семью заявителя одновременно;</w:t>
      </w:r>
    </w:p>
    <w:p w:rsidR="00000000" w:rsidRDefault="00D5059C">
      <w:pPr>
        <w:ind w:firstLine="400"/>
        <w:jc w:val="both"/>
      </w:pPr>
      <w:r>
        <w:rPr>
          <w:rStyle w:val="s0"/>
        </w:rPr>
        <w:t>сроки устройства ребенк</w:t>
      </w:r>
      <w:r>
        <w:rPr>
          <w:rStyle w:val="s0"/>
        </w:rPr>
        <w:t>а (детей) на воспитание в семью заявителя;</w:t>
      </w:r>
    </w:p>
    <w:p w:rsidR="00000000" w:rsidRDefault="00D5059C">
      <w:pPr>
        <w:ind w:firstLine="400"/>
        <w:jc w:val="both"/>
      </w:pPr>
      <w:r>
        <w:rPr>
          <w:rStyle w:val="s0"/>
        </w:rPr>
        <w:t>возраст передаваемого ребенка (детей), состояние его здоровья и развития;</w:t>
      </w:r>
    </w:p>
    <w:p w:rsidR="00000000" w:rsidRDefault="00D5059C">
      <w:pPr>
        <w:ind w:firstLine="400"/>
        <w:jc w:val="both"/>
      </w:pPr>
      <w:r>
        <w:rPr>
          <w:rStyle w:val="s0"/>
        </w:rPr>
        <w:t>данные о возможности заявителя удовлетворить потребности ребенка (детей) с психологическими, соматическими и физическими проблемами.</w:t>
      </w:r>
    </w:p>
    <w:p w:rsidR="00000000" w:rsidRDefault="00D5059C">
      <w:pPr>
        <w:ind w:firstLine="400"/>
        <w:jc w:val="both"/>
      </w:pPr>
      <w:r>
        <w:rPr>
          <w:rStyle w:val="s0"/>
        </w:rPr>
        <w:t>Указан</w:t>
      </w:r>
      <w:r>
        <w:rPr>
          <w:rStyle w:val="s0"/>
        </w:rPr>
        <w:t>ное заключение уполномоченного органа по защите детей действует в течение одного года с момента вынесения заключения.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91" w:name="SUB860000"/>
      <w:bookmarkEnd w:id="91"/>
      <w:r>
        <w:rPr>
          <w:rStyle w:val="s1"/>
        </w:rPr>
        <w:t>РАЗДЕЛ IV. ЮСТИЦИЯ ДЛЯ ДЕТЕЙ</w:t>
      </w:r>
    </w:p>
    <w:p w:rsidR="00000000" w:rsidRDefault="00D5059C">
      <w:pPr>
        <w:jc w:val="center"/>
      </w:pPr>
      <w:r>
        <w:rPr>
          <w:rStyle w:val="s1"/>
        </w:rPr>
        <w:t> </w:t>
      </w:r>
    </w:p>
    <w:p w:rsidR="00000000" w:rsidRDefault="00D5059C">
      <w:pPr>
        <w:jc w:val="center"/>
      </w:pPr>
      <w:r>
        <w:rPr>
          <w:rStyle w:val="s1"/>
          <w:caps/>
        </w:rPr>
        <w:t>Глава 11. Особенности защиты детей, находящихся в конфликте с законом</w:t>
      </w:r>
    </w:p>
    <w:p w:rsidR="00000000" w:rsidRDefault="00D5059C">
      <w:pPr>
        <w:jc w:val="center"/>
      </w:pPr>
      <w:r>
        <w:rPr>
          <w:rStyle w:val="s1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86. </w:t>
      </w:r>
      <w:r>
        <w:rPr>
          <w:rStyle w:val="s0"/>
        </w:rPr>
        <w:t>Понятие ювенальной юстиции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Под ювенальной юстицией понимается система мероприятий в отношении детей, находящихся в конфликте с законом, включающая в себя вопросы профилактики правонарушений, отравления правосудия, реабилитации и социальной реинтеграции с</w:t>
      </w:r>
      <w:r>
        <w:rPr>
          <w:rStyle w:val="s0"/>
        </w:rPr>
        <w:t xml:space="preserve"> учетом половозрастных, умственных, физических и психических особенностей их развития.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92" w:name="SUB870000"/>
      <w:bookmarkEnd w:id="92"/>
      <w:r>
        <w:rPr>
          <w:rStyle w:val="s1"/>
        </w:rPr>
        <w:t xml:space="preserve">Статья 87. </w:t>
      </w:r>
      <w:r>
        <w:rPr>
          <w:rStyle w:val="s0"/>
        </w:rPr>
        <w:t>Гарантии прав и законных интересов детей, находящихся в конфликте с законом, а также являющихся потерпевшими или свидетелями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Каждому ребенку, находящем</w:t>
      </w:r>
      <w:r>
        <w:rPr>
          <w:rStyle w:val="s0"/>
        </w:rPr>
        <w:t>уся в конфликте с законом, а также являющемуся потерпевшим, свидетелем по уголовному делу, гарантируется реализация его прав и законных интересов, включая условия конфиденциальности и проявления уважительного отношения к нему, исключающего унижение его чел</w:t>
      </w:r>
      <w:r>
        <w:rPr>
          <w:rStyle w:val="s0"/>
        </w:rPr>
        <w:t>овеческого достоинства в какой-либо форме.</w:t>
      </w:r>
    </w:p>
    <w:p w:rsidR="00000000" w:rsidRDefault="00D5059C">
      <w:pPr>
        <w:ind w:firstLine="400"/>
        <w:jc w:val="both"/>
      </w:pPr>
      <w:r>
        <w:rPr>
          <w:rStyle w:val="s0"/>
        </w:rPr>
        <w:t>2. В отношении ребенка, находящегося в конфликте с законом, территориальным подразделением уполномоченного органа по защите детей разрабатывается план мероприятий по реабилитации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3. Избрание меры пресечен</w:t>
      </w:r>
      <w:r>
        <w:rPr>
          <w:rStyle w:val="s0"/>
        </w:rPr>
        <w:t>ия в виде заключения под стражу, а также наказания в виде лишения свободы должны применяться к детям только в качестве крайней меры.</w:t>
      </w:r>
    </w:p>
    <w:p w:rsidR="00000000" w:rsidRDefault="00D5059C">
      <w:pPr>
        <w:ind w:firstLine="400"/>
        <w:jc w:val="both"/>
      </w:pPr>
      <w:r>
        <w:rPr>
          <w:rStyle w:val="s0"/>
        </w:rPr>
        <w:t>4. В отношении ребенка, совершившего правонарушение, должны быть приняты досудебные меры воспитательного характера, предусм</w:t>
      </w:r>
      <w:r>
        <w:rPr>
          <w:rStyle w:val="s0"/>
        </w:rPr>
        <w:t>отренные уголовно-процессуальным законодательством, на основе плана мероприятий по реабилитации ребенка, находящегося в конфликте с законом.</w:t>
      </w:r>
    </w:p>
    <w:p w:rsidR="00000000" w:rsidRDefault="00D5059C">
      <w:pPr>
        <w:ind w:firstLine="400"/>
        <w:jc w:val="both"/>
      </w:pPr>
      <w:r>
        <w:rPr>
          <w:rStyle w:val="s0"/>
        </w:rPr>
        <w:t>Указанный план разрабатывается и утверждается территориальным подразделением уполномоченного органа по защите детей</w:t>
      </w:r>
      <w:r>
        <w:rPr>
          <w:rStyle w:val="s0"/>
        </w:rPr>
        <w:t xml:space="preserve"> по согласованию с адвокатом (защитником).</w:t>
      </w:r>
    </w:p>
    <w:p w:rsidR="00000000" w:rsidRDefault="00D5059C">
      <w:pPr>
        <w:ind w:firstLine="400"/>
        <w:jc w:val="both"/>
      </w:pPr>
      <w:r>
        <w:rPr>
          <w:rStyle w:val="s0"/>
        </w:rPr>
        <w:t>В случае если в ходе применения досудебных мер воспитательного характера будет установлено, что ребенок исправился и утратил общественную опасность, уголовное или административное производство в отношении него мож</w:t>
      </w:r>
      <w:r>
        <w:rPr>
          <w:rStyle w:val="s0"/>
        </w:rPr>
        <w:t>ет быть прекращено в порядке, установленном уголовно-процессуальным законодательством.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93" w:name="SUB880000"/>
      <w:bookmarkEnd w:id="93"/>
      <w:r>
        <w:rPr>
          <w:rStyle w:val="s1"/>
        </w:rPr>
        <w:t xml:space="preserve">Статья 88. </w:t>
      </w:r>
      <w:r>
        <w:rPr>
          <w:rStyle w:val="s0"/>
        </w:rPr>
        <w:t>Система ювенальной юстиции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Система ювенальной юстиции состоит из представителей следующих органов и учреждений:</w:t>
      </w:r>
    </w:p>
    <w:p w:rsidR="00000000" w:rsidRDefault="00D5059C">
      <w:pPr>
        <w:ind w:firstLine="400"/>
        <w:jc w:val="both"/>
      </w:pPr>
      <w:r>
        <w:rPr>
          <w:rStyle w:val="s0"/>
        </w:rPr>
        <w:t>1) межведомственного координационного с</w:t>
      </w:r>
      <w:r>
        <w:rPr>
          <w:rStyle w:val="s0"/>
        </w:rPr>
        <w:t>овета по ювенальной юстиции;</w:t>
      </w:r>
    </w:p>
    <w:p w:rsidR="00000000" w:rsidRDefault="00D5059C">
      <w:pPr>
        <w:ind w:firstLine="400"/>
        <w:jc w:val="both"/>
      </w:pPr>
      <w:r>
        <w:rPr>
          <w:rStyle w:val="s0"/>
        </w:rPr>
        <w:t>2) уполномоченного органа по защите детей;</w:t>
      </w:r>
    </w:p>
    <w:p w:rsidR="00000000" w:rsidRDefault="00D5059C">
      <w:pPr>
        <w:ind w:firstLine="400"/>
        <w:jc w:val="both"/>
      </w:pPr>
      <w:r>
        <w:rPr>
          <w:rStyle w:val="s0"/>
        </w:rPr>
        <w:t>3) Акыйкатчы (Омбудсмена) Кыргызской Республики;</w:t>
      </w:r>
    </w:p>
    <w:p w:rsidR="00000000" w:rsidRDefault="00D5059C">
      <w:pPr>
        <w:ind w:firstLine="400"/>
        <w:jc w:val="both"/>
      </w:pPr>
      <w:r>
        <w:rPr>
          <w:rStyle w:val="s0"/>
        </w:rPr>
        <w:t>4) органа прокуратуры;</w:t>
      </w:r>
    </w:p>
    <w:p w:rsidR="00000000" w:rsidRDefault="00D5059C">
      <w:pPr>
        <w:ind w:firstLine="400"/>
        <w:jc w:val="both"/>
      </w:pPr>
      <w:r>
        <w:rPr>
          <w:rStyle w:val="s0"/>
        </w:rPr>
        <w:t>5) специализированного суда по делам несовершеннолетних;</w:t>
      </w:r>
    </w:p>
    <w:p w:rsidR="00000000" w:rsidRDefault="00D5059C">
      <w:pPr>
        <w:ind w:firstLine="400"/>
        <w:jc w:val="both"/>
      </w:pPr>
      <w:r>
        <w:rPr>
          <w:rStyle w:val="s0"/>
        </w:rPr>
        <w:t>6) органа внутренних дел;</w:t>
      </w:r>
    </w:p>
    <w:p w:rsidR="00000000" w:rsidRDefault="00D5059C">
      <w:pPr>
        <w:ind w:firstLine="400"/>
        <w:jc w:val="both"/>
      </w:pPr>
      <w:r>
        <w:rPr>
          <w:rStyle w:val="s0"/>
        </w:rPr>
        <w:t>7) адвокатского учреждения;</w:t>
      </w:r>
    </w:p>
    <w:p w:rsidR="00000000" w:rsidRDefault="00D5059C">
      <w:pPr>
        <w:ind w:firstLine="400"/>
        <w:jc w:val="both"/>
      </w:pPr>
      <w:r>
        <w:rPr>
          <w:rStyle w:val="s0"/>
        </w:rPr>
        <w:t>8) органа здравоохранения;</w:t>
      </w:r>
    </w:p>
    <w:p w:rsidR="00000000" w:rsidRDefault="00D5059C">
      <w:pPr>
        <w:ind w:firstLine="400"/>
        <w:jc w:val="both"/>
      </w:pPr>
      <w:r>
        <w:rPr>
          <w:rStyle w:val="s0"/>
        </w:rPr>
        <w:t>9) органа образования;</w:t>
      </w:r>
    </w:p>
    <w:p w:rsidR="00000000" w:rsidRDefault="00D5059C">
      <w:pPr>
        <w:ind w:firstLine="400"/>
        <w:jc w:val="both"/>
      </w:pPr>
      <w:r>
        <w:rPr>
          <w:rStyle w:val="s0"/>
        </w:rPr>
        <w:t>10) государственного органа социального страхования;</w:t>
      </w:r>
    </w:p>
    <w:p w:rsidR="00000000" w:rsidRDefault="00D5059C">
      <w:pPr>
        <w:ind w:firstLine="400"/>
        <w:jc w:val="both"/>
      </w:pPr>
      <w:r>
        <w:rPr>
          <w:rStyle w:val="s0"/>
        </w:rPr>
        <w:t>11) государственного органа по вопросам деятельности уголовно-исполнительной (пенитенциарной) системы;</w:t>
      </w:r>
    </w:p>
    <w:p w:rsidR="00000000" w:rsidRDefault="00D5059C">
      <w:pPr>
        <w:ind w:firstLine="400"/>
        <w:jc w:val="both"/>
      </w:pPr>
      <w:r>
        <w:rPr>
          <w:rStyle w:val="s0"/>
        </w:rPr>
        <w:t>12) государственного органа в сфере труда, занятос</w:t>
      </w:r>
      <w:r>
        <w:rPr>
          <w:rStyle w:val="s0"/>
        </w:rPr>
        <w:t>ти и миграции;</w:t>
      </w:r>
    </w:p>
    <w:p w:rsidR="00000000" w:rsidRDefault="00D5059C">
      <w:pPr>
        <w:ind w:firstLine="400"/>
        <w:jc w:val="both"/>
      </w:pPr>
      <w:r>
        <w:rPr>
          <w:rStyle w:val="s0"/>
        </w:rPr>
        <w:t>12-1) государственного органа в сфере пробации;</w:t>
      </w:r>
    </w:p>
    <w:p w:rsidR="00000000" w:rsidRDefault="00D5059C">
      <w:pPr>
        <w:ind w:firstLine="400"/>
        <w:jc w:val="both"/>
      </w:pPr>
      <w:r>
        <w:rPr>
          <w:rStyle w:val="s0"/>
        </w:rPr>
        <w:t>13) органа местного самоуправления;</w:t>
      </w:r>
    </w:p>
    <w:p w:rsidR="00000000" w:rsidRDefault="00D5059C">
      <w:pPr>
        <w:ind w:firstLine="400"/>
        <w:jc w:val="both"/>
      </w:pPr>
      <w:r>
        <w:rPr>
          <w:rStyle w:val="s0"/>
        </w:rPr>
        <w:t>14) государственных и негосударственных центров для несовершеннолетних, находящихся в конфликте с законом.</w:t>
      </w:r>
    </w:p>
    <w:p w:rsidR="00000000" w:rsidRDefault="00D5059C">
      <w:pPr>
        <w:ind w:firstLine="400"/>
        <w:jc w:val="both"/>
      </w:pPr>
      <w:r>
        <w:rPr>
          <w:rStyle w:val="s0"/>
        </w:rPr>
        <w:t>2. Все сотрудники, работающие с детьми, находящимися в конфликте с законом, должны пройти специальную подготовку по вопросам в области ювенальной юстиции.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94" w:name="SUB890000"/>
      <w:bookmarkEnd w:id="94"/>
      <w:r>
        <w:rPr>
          <w:rStyle w:val="s1"/>
        </w:rPr>
        <w:t xml:space="preserve">Статья 89. </w:t>
      </w:r>
      <w:r>
        <w:rPr>
          <w:rStyle w:val="s0"/>
        </w:rPr>
        <w:t>Межведомственный координационный совет по ювенальной юстиции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Межведомственный коорд</w:t>
      </w:r>
      <w:r>
        <w:rPr>
          <w:rStyle w:val="s0"/>
        </w:rPr>
        <w:t>инационный совет по ювенальной юстиции создается при Правительстве Кыргызской Республики. Положение о совете утверждается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Деятельность совета обеспечивается Аппаратом Правительства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95" w:name="SUB900000"/>
      <w:bookmarkEnd w:id="95"/>
      <w:r>
        <w:rPr>
          <w:rStyle w:val="s1"/>
        </w:rPr>
        <w:t>Статья 90</w:t>
      </w:r>
      <w:r>
        <w:rPr>
          <w:rStyle w:val="s1"/>
        </w:rPr>
        <w:t xml:space="preserve">. </w:t>
      </w:r>
      <w:r>
        <w:rPr>
          <w:rStyle w:val="s0"/>
        </w:rPr>
        <w:t>Принципы функционирования системы ювенальной юстиции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Функционирование системы ювенальной юстиции основывается на следующих принципах:</w:t>
      </w:r>
    </w:p>
    <w:p w:rsidR="00000000" w:rsidRDefault="00D5059C">
      <w:pPr>
        <w:ind w:firstLine="400"/>
        <w:jc w:val="both"/>
      </w:pPr>
      <w:r>
        <w:rPr>
          <w:rStyle w:val="s0"/>
        </w:rPr>
        <w:t>предотвращения правонарушений среди несовершеннолетних;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создания условий для всесторонней социализации и реинтеграции </w:t>
      </w:r>
      <w:r>
        <w:rPr>
          <w:rStyle w:val="s0"/>
        </w:rPr>
        <w:t>несовершеннолетнего для его наилучшего развития;</w:t>
      </w:r>
    </w:p>
    <w:p w:rsidR="00000000" w:rsidRDefault="00D5059C">
      <w:pPr>
        <w:ind w:firstLine="400"/>
        <w:jc w:val="both"/>
      </w:pPr>
      <w:r>
        <w:rPr>
          <w:rStyle w:val="s0"/>
        </w:rPr>
        <w:t>оказания государственного содействия семье для создания благоприятной и естественной среды воспитания несовершеннолетнего;</w:t>
      </w:r>
    </w:p>
    <w:p w:rsidR="00000000" w:rsidRDefault="00D5059C">
      <w:pPr>
        <w:ind w:firstLine="400"/>
        <w:jc w:val="both"/>
      </w:pPr>
      <w:r>
        <w:rPr>
          <w:rStyle w:val="s0"/>
        </w:rPr>
        <w:t>прозрачности процедур взаимодействия институтов, составляющих систему ювенальной юст</w:t>
      </w:r>
      <w:r>
        <w:rPr>
          <w:rStyle w:val="s0"/>
        </w:rPr>
        <w:t>иции;</w:t>
      </w:r>
    </w:p>
    <w:p w:rsidR="00000000" w:rsidRDefault="00D5059C">
      <w:pPr>
        <w:ind w:firstLine="400"/>
        <w:jc w:val="both"/>
      </w:pPr>
      <w:r>
        <w:rPr>
          <w:rStyle w:val="s0"/>
        </w:rPr>
        <w:t>координации действий системы ювенальной юстиции;</w:t>
      </w:r>
    </w:p>
    <w:p w:rsidR="00000000" w:rsidRDefault="00D5059C">
      <w:pPr>
        <w:ind w:firstLine="400"/>
        <w:jc w:val="both"/>
      </w:pPr>
      <w:r>
        <w:rPr>
          <w:rStyle w:val="s0"/>
        </w:rPr>
        <w:t>открытости и доступности информации в системе ювенальной юстиции;</w:t>
      </w:r>
    </w:p>
    <w:p w:rsidR="00000000" w:rsidRDefault="00D5059C">
      <w:pPr>
        <w:ind w:firstLine="400"/>
        <w:jc w:val="both"/>
      </w:pPr>
      <w:r>
        <w:rPr>
          <w:rStyle w:val="s0"/>
        </w:rPr>
        <w:t>запрета и предотвращения от всех форм насилия при отправлении правосудия в отношении несовершеннолетних, находящихся в конфликте с зако</w:t>
      </w:r>
      <w:r>
        <w:rPr>
          <w:rStyle w:val="s0"/>
        </w:rPr>
        <w:t>ном;</w:t>
      </w:r>
    </w:p>
    <w:p w:rsidR="00000000" w:rsidRDefault="00D5059C">
      <w:pPr>
        <w:ind w:firstLine="400"/>
        <w:jc w:val="both"/>
      </w:pPr>
      <w:r>
        <w:rPr>
          <w:rStyle w:val="s0"/>
        </w:rPr>
        <w:t>применения лишения свободы в качестве крайней меры с учетом ограничения срока;</w:t>
      </w:r>
    </w:p>
    <w:p w:rsidR="00000000" w:rsidRDefault="00D5059C">
      <w:pPr>
        <w:ind w:firstLine="400"/>
        <w:jc w:val="both"/>
      </w:pPr>
      <w:r>
        <w:rPr>
          <w:rStyle w:val="s0"/>
        </w:rPr>
        <w:t>подготовки пробационного доклада в отношении несовершеннолетнего;</w:t>
      </w:r>
    </w:p>
    <w:p w:rsidR="00000000" w:rsidRDefault="00D5059C">
      <w:pPr>
        <w:ind w:firstLine="400"/>
        <w:jc w:val="both"/>
      </w:pPr>
      <w:r>
        <w:rPr>
          <w:rStyle w:val="s0"/>
        </w:rPr>
        <w:t>предоставления несовершеннолетнему, лишенному свободы (включая заключенного под стражу), воспитательной, психологической, медицинской помощи для дальнейшей реабилитации и социальной реинтеграции;</w:t>
      </w:r>
    </w:p>
    <w:p w:rsidR="00000000" w:rsidRDefault="00D5059C">
      <w:pPr>
        <w:ind w:firstLine="400"/>
        <w:jc w:val="both"/>
      </w:pPr>
      <w:r>
        <w:rPr>
          <w:rStyle w:val="s0"/>
        </w:rPr>
        <w:t>соблюдения наилучших интересов несовершеннолетнего;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запрета </w:t>
      </w:r>
      <w:r>
        <w:rPr>
          <w:rStyle w:val="s0"/>
        </w:rPr>
        <w:t>на применение незаконного и необоснованного лишения свободы несовершеннолетнего;</w:t>
      </w:r>
    </w:p>
    <w:p w:rsidR="00000000" w:rsidRDefault="00D5059C">
      <w:pPr>
        <w:ind w:firstLine="400"/>
        <w:jc w:val="both"/>
      </w:pPr>
      <w:r>
        <w:rPr>
          <w:rStyle w:val="s0"/>
        </w:rPr>
        <w:t>применения альтернативных мер воздействия к несовершеннолетним, совершившим правонарушение;</w:t>
      </w:r>
    </w:p>
    <w:p w:rsidR="00000000" w:rsidRDefault="00D5059C">
      <w:pPr>
        <w:ind w:firstLine="400"/>
        <w:jc w:val="both"/>
      </w:pPr>
      <w:r>
        <w:rPr>
          <w:rStyle w:val="s0"/>
        </w:rPr>
        <w:t>запрета на применение пыток, жестокого, нечеловеческого или унизительного обращения</w:t>
      </w:r>
      <w:r>
        <w:rPr>
          <w:rStyle w:val="s0"/>
        </w:rPr>
        <w:t xml:space="preserve"> или наказания в отношении несовершеннолетнего;</w:t>
      </w:r>
    </w:p>
    <w:p w:rsidR="00000000" w:rsidRDefault="00D5059C">
      <w:pPr>
        <w:ind w:firstLine="400"/>
        <w:jc w:val="both"/>
      </w:pPr>
      <w:r>
        <w:rPr>
          <w:rStyle w:val="s0"/>
        </w:rPr>
        <w:t>соблюдения условий конфиденциальности в деятельности системы ювенальной юстиции.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96" w:name="SUB910000"/>
      <w:bookmarkEnd w:id="96"/>
      <w:r>
        <w:rPr>
          <w:rStyle w:val="s1"/>
        </w:rPr>
        <w:t xml:space="preserve">Статья 91. </w:t>
      </w:r>
      <w:r>
        <w:rPr>
          <w:rStyle w:val="s0"/>
        </w:rPr>
        <w:t>Материально-техническое и финансовое обеспечение системы ювенальной юстиции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Материально-техническое и финансо</w:t>
      </w:r>
      <w:r>
        <w:rPr>
          <w:rStyle w:val="s0"/>
        </w:rPr>
        <w:t>вое обеспечение государственных органов, входящих в систему ювенальной юстиции, осуществляется за счет республиканского бюджета.</w:t>
      </w:r>
    </w:p>
    <w:p w:rsidR="00000000" w:rsidRDefault="00D5059C">
      <w:pPr>
        <w:ind w:firstLine="400"/>
        <w:jc w:val="both"/>
      </w:pPr>
      <w:r>
        <w:rPr>
          <w:rStyle w:val="s0"/>
        </w:rPr>
        <w:t>2. Материально-техническое и финансовое обеспечение входящих в систему ювенальной юстиции органов местного самоуправления осуще</w:t>
      </w:r>
      <w:r>
        <w:rPr>
          <w:rStyle w:val="s0"/>
        </w:rPr>
        <w:t>ствляется за счет средств местного бюджета.</w:t>
      </w:r>
    </w:p>
    <w:p w:rsidR="00000000" w:rsidRDefault="00D5059C">
      <w:pPr>
        <w:ind w:firstLine="400"/>
        <w:jc w:val="both"/>
      </w:pPr>
      <w:r>
        <w:rPr>
          <w:rStyle w:val="s0"/>
        </w:rPr>
        <w:t>3. Правительство Кыргызской Республики в соответствии с законодательством Кыргызской Республики обеспечивает органы и организации ювенальной юстиции организационными, финансовыми и информационными ресурсами, а та</w:t>
      </w:r>
      <w:r>
        <w:rPr>
          <w:rStyle w:val="s0"/>
        </w:rPr>
        <w:t>кже соответствующей методической базой.</w:t>
      </w:r>
    </w:p>
    <w:p w:rsidR="00000000" w:rsidRDefault="00D5059C">
      <w:pPr>
        <w:ind w:firstLine="400"/>
        <w:jc w:val="both"/>
      </w:pPr>
      <w:r>
        <w:rPr>
          <w:rStyle w:val="s0"/>
        </w:rPr>
        <w:t>4. Для привлечения внебюджетных средств финансирования в деятельности системы ювенальной юстиции могут использоваться механизмы социального заказа, государственных грантов и грантов международных и зарубежных организ</w:t>
      </w:r>
      <w:r>
        <w:rPr>
          <w:rStyle w:val="s0"/>
        </w:rPr>
        <w:t>аций.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97" w:name="SUB920000"/>
      <w:bookmarkEnd w:id="97"/>
      <w:r>
        <w:rPr>
          <w:rStyle w:val="s1"/>
        </w:rPr>
        <w:t xml:space="preserve">Статья 92. </w:t>
      </w:r>
      <w:r>
        <w:rPr>
          <w:rStyle w:val="s0"/>
        </w:rPr>
        <w:t>Подготовка кадров в системе ювенальной юстиции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Кадровое обеспечение системы ювенальной юстиции осуществляется на основе подготовки необходимых специалистов в государственной системе образования, а также в негосударственных учебных з</w:t>
      </w:r>
      <w:r>
        <w:rPr>
          <w:rStyle w:val="s0"/>
        </w:rPr>
        <w:t>аведениях, имеющих государственную аккредитацию.</w:t>
      </w:r>
    </w:p>
    <w:p w:rsidR="00000000" w:rsidRDefault="00D5059C">
      <w:pPr>
        <w:ind w:firstLine="400"/>
        <w:jc w:val="both"/>
      </w:pPr>
      <w:r>
        <w:rPr>
          <w:rStyle w:val="s0"/>
        </w:rPr>
        <w:t>Должностные лица и специалисты государственных органов и органов местного самоуправления, деятельность которых связана с системой ювенальной юстиции, обязаны иметь необходимую специальную или профессиональну</w:t>
      </w:r>
      <w:r>
        <w:rPr>
          <w:rStyle w:val="s0"/>
        </w:rPr>
        <w:t>ю подготовку в области ювенальной юстиции, которая учитывается при их назначении на должность, а также при прохождении аттестации и переаттестации.</w:t>
      </w:r>
    </w:p>
    <w:p w:rsidR="00000000" w:rsidRDefault="00D5059C">
      <w:pPr>
        <w:ind w:firstLine="400"/>
        <w:jc w:val="both"/>
      </w:pPr>
      <w:r>
        <w:rPr>
          <w:rStyle w:val="s0"/>
        </w:rPr>
        <w:t>Должностные лица и специалисты государственных органов и органов местного самоуправления, не имеющие необход</w:t>
      </w:r>
      <w:r>
        <w:rPr>
          <w:rStyle w:val="s0"/>
        </w:rPr>
        <w:t>имой подготовки либо не прошедшие аттестацию и переаттестацию по должности, связанной с деятельностью по ювенальной юстиции, не допускаются к выполнению работы, требующей соответствующих знаний, квалификации и практического опыта.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2. Организации среднего, </w:t>
      </w:r>
      <w:r>
        <w:rPr>
          <w:rStyle w:val="s0"/>
        </w:rPr>
        <w:t>высшего профессионального образования, прошедшие государственную аттестацию (аккредитацию), в соответствии с профилем обучения, могут включать вопросы ювенальной юстиции в соответствующие дисциплины.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98" w:name="SUB930000"/>
      <w:bookmarkEnd w:id="98"/>
      <w:r>
        <w:rPr>
          <w:rStyle w:val="s1"/>
        </w:rPr>
        <w:t xml:space="preserve">Статья 93. </w:t>
      </w:r>
      <w:r>
        <w:rPr>
          <w:rStyle w:val="s0"/>
        </w:rPr>
        <w:t>Профилактика правонарушений среди несоверше</w:t>
      </w:r>
      <w:r>
        <w:rPr>
          <w:rStyle w:val="s0"/>
        </w:rPr>
        <w:t>ннолетних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Система ювенальной юстиции в целях профилактики правонарушений среди несовершеннолетних осуществляет деятельность по предотвращению и предупреждению правонарушений среди несовершеннолетних.</w:t>
      </w:r>
    </w:p>
    <w:p w:rsidR="00000000" w:rsidRDefault="00D5059C">
      <w:pPr>
        <w:ind w:firstLine="400"/>
        <w:jc w:val="both"/>
      </w:pPr>
      <w:r>
        <w:rPr>
          <w:rStyle w:val="s0"/>
        </w:rPr>
        <w:t>Порядок деятельности органов по профилактике правонару</w:t>
      </w:r>
      <w:r>
        <w:rPr>
          <w:rStyle w:val="s0"/>
        </w:rPr>
        <w:t>шений среди несовершеннолетних определяется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99" w:name="SUB940000"/>
      <w:bookmarkEnd w:id="99"/>
      <w:r>
        <w:rPr>
          <w:rStyle w:val="s1"/>
        </w:rPr>
        <w:t xml:space="preserve">Статья 94. </w:t>
      </w:r>
      <w:r>
        <w:rPr>
          <w:rStyle w:val="s0"/>
        </w:rPr>
        <w:t>Защита несовершеннолетнего правонарушителя, не достигшего возраста уголовной ответственности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При установлении факта совершения уголовного правонарушения несовершеннолетним, не достигшим возраста привлечения к уголовной ответственности, уполномоченный орган по защите детей устанавливает следующие обстоятельства:</w:t>
      </w:r>
    </w:p>
    <w:p w:rsidR="00000000" w:rsidRDefault="00D5059C">
      <w:pPr>
        <w:ind w:firstLine="400"/>
        <w:jc w:val="both"/>
      </w:pPr>
      <w:r>
        <w:rPr>
          <w:rStyle w:val="s0"/>
        </w:rPr>
        <w:t>1) причины и условия, которые спо</w:t>
      </w:r>
      <w:r>
        <w:rPr>
          <w:rStyle w:val="s0"/>
        </w:rPr>
        <w:t>собствовали совершению данного деяния;</w:t>
      </w:r>
    </w:p>
    <w:p w:rsidR="00000000" w:rsidRDefault="00D5059C">
      <w:pPr>
        <w:ind w:firstLine="400"/>
        <w:jc w:val="both"/>
      </w:pPr>
      <w:r>
        <w:rPr>
          <w:rStyle w:val="s0"/>
        </w:rPr>
        <w:t>2) степень социальной опасности совершенного деяния;</w:t>
      </w:r>
    </w:p>
    <w:p w:rsidR="00000000" w:rsidRDefault="00D5059C">
      <w:pPr>
        <w:ind w:firstLine="400"/>
        <w:jc w:val="both"/>
      </w:pPr>
      <w:r>
        <w:rPr>
          <w:rStyle w:val="s0"/>
        </w:rPr>
        <w:t>3) условия воспитания несовершеннолетнего;</w:t>
      </w:r>
    </w:p>
    <w:p w:rsidR="00000000" w:rsidRDefault="00D5059C">
      <w:pPr>
        <w:ind w:firstLine="400"/>
        <w:jc w:val="both"/>
      </w:pPr>
      <w:r>
        <w:rPr>
          <w:rStyle w:val="s0"/>
        </w:rPr>
        <w:t>4) наличие риска совершения несовершеннолетним повторного уголовного правонарушения, предусмотренного уголовным законодат</w:t>
      </w:r>
      <w:r>
        <w:rPr>
          <w:rStyle w:val="s0"/>
        </w:rPr>
        <w:t>ельством.</w:t>
      </w:r>
    </w:p>
    <w:p w:rsidR="00000000" w:rsidRDefault="00D5059C">
      <w:pPr>
        <w:ind w:firstLine="400"/>
        <w:jc w:val="both"/>
      </w:pPr>
      <w:r>
        <w:rPr>
          <w:rStyle w:val="s0"/>
        </w:rPr>
        <w:t>2. Органы внутренних дел совместно с уполномоченным органом по защите детей предпринимают меры по надзору над несовершеннолетним, совершившим уголовное правонарушение, при котором он остается в своей семье на условиях соблюдения определенных обяз</w:t>
      </w:r>
      <w:r>
        <w:rPr>
          <w:rStyle w:val="s0"/>
        </w:rPr>
        <w:t>анностей, таких как:</w:t>
      </w:r>
    </w:p>
    <w:p w:rsidR="00000000" w:rsidRDefault="00D5059C">
      <w:pPr>
        <w:ind w:firstLine="400"/>
        <w:jc w:val="both"/>
      </w:pPr>
      <w:r>
        <w:rPr>
          <w:rStyle w:val="s0"/>
        </w:rPr>
        <w:t>1) регулярное посещение школы;</w:t>
      </w:r>
    </w:p>
    <w:p w:rsidR="00000000" w:rsidRDefault="00D5059C">
      <w:pPr>
        <w:ind w:firstLine="400"/>
        <w:jc w:val="both"/>
      </w:pPr>
      <w:r>
        <w:rPr>
          <w:rStyle w:val="s0"/>
        </w:rPr>
        <w:t>2) прохождение медицинского осмотра;</w:t>
      </w:r>
    </w:p>
    <w:p w:rsidR="00000000" w:rsidRDefault="00D5059C">
      <w:pPr>
        <w:ind w:firstLine="400"/>
        <w:jc w:val="both"/>
      </w:pPr>
      <w:r>
        <w:rPr>
          <w:rStyle w:val="s0"/>
        </w:rPr>
        <w:t>3) запрет на посещение определенных мест или общение с определенными лицами.</w:t>
      </w:r>
    </w:p>
    <w:p w:rsidR="00000000" w:rsidRDefault="00D5059C">
      <w:pPr>
        <w:ind w:firstLine="400"/>
        <w:jc w:val="both"/>
      </w:pPr>
      <w:r>
        <w:rPr>
          <w:rStyle w:val="s0"/>
        </w:rPr>
        <w:t>Указанный перечень обязанностей несовершеннолетнего не является исчерпывающим.</w:t>
      </w:r>
    </w:p>
    <w:p w:rsidR="00000000" w:rsidRDefault="00D5059C">
      <w:pPr>
        <w:ind w:firstLine="400"/>
        <w:jc w:val="both"/>
      </w:pPr>
      <w:r>
        <w:rPr>
          <w:rStyle w:val="s0"/>
        </w:rPr>
        <w:t>В случае ес</w:t>
      </w:r>
      <w:r>
        <w:rPr>
          <w:rStyle w:val="s0"/>
        </w:rPr>
        <w:t>ли несовершеннолетний не может проживать в семье либо когда он не выполняет обязанностей, установленных в рамках надзора, уполномоченный орган по защите детей может принять решение о применении альтернативных мер воздействия к несовершеннолетнему.</w:t>
      </w:r>
    </w:p>
    <w:p w:rsidR="00000000" w:rsidRDefault="00D5059C">
      <w:pPr>
        <w:ind w:firstLine="400"/>
        <w:jc w:val="both"/>
      </w:pPr>
      <w:r>
        <w:rPr>
          <w:rStyle w:val="s0"/>
        </w:rPr>
        <w:t>3. В слу</w:t>
      </w:r>
      <w:r>
        <w:rPr>
          <w:rStyle w:val="s0"/>
        </w:rPr>
        <w:t xml:space="preserve">чае если несовершеннолетний, не достигший возраста уголовной ответственности, совершил деяние, представляющее высокую степень социальной опасности, а также если несовершеннолетий, к которому были применены меры, предусмотренные в части 2 настоящей статьи, </w:t>
      </w:r>
      <w:r>
        <w:rPr>
          <w:rStyle w:val="s0"/>
        </w:rPr>
        <w:t>совершил повторное правонарушение, то уполномоченный орган по защите детей направляет материалы в суд для решения вопроса об определении ребенка в специальное учебно-воспитательное учреждение.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4. Запрещается предавать огласке любую информацию относительно </w:t>
      </w:r>
      <w:r>
        <w:rPr>
          <w:rStyle w:val="s0"/>
        </w:rPr>
        <w:t>правонарушения, совершенного несовершеннолетним, не достигшим возраста уголовной ответственности, включая личные данные несовершеннолетнего.</w:t>
      </w:r>
    </w:p>
    <w:p w:rsidR="00000000" w:rsidRDefault="00D5059C">
      <w:pPr>
        <w:ind w:firstLine="400"/>
        <w:jc w:val="both"/>
      </w:pPr>
      <w:r>
        <w:rPr>
          <w:rStyle w:val="s0"/>
        </w:rPr>
        <w:t>5. В течение всего срока действия мер, применяемых к несовершеннолетнему, совершившему уголовное правонарушение, но</w:t>
      </w:r>
      <w:r>
        <w:rPr>
          <w:rStyle w:val="s0"/>
        </w:rPr>
        <w:t xml:space="preserve"> не достигшему возраста уголовной ответственности, ему должны быть предоставлены услуги, направленные на оказание содействия в процессе его социальной реинтеграции в общество.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00" w:name="SUB950000"/>
      <w:bookmarkEnd w:id="100"/>
      <w:r>
        <w:rPr>
          <w:rStyle w:val="s1"/>
        </w:rPr>
        <w:t xml:space="preserve">Статья 95. </w:t>
      </w:r>
      <w:r>
        <w:rPr>
          <w:rStyle w:val="s0"/>
        </w:rPr>
        <w:t>Применение альтернативных мер воздействия к несовершеннолетним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</w:t>
      </w:r>
      <w:r>
        <w:rPr>
          <w:rStyle w:val="s0"/>
        </w:rPr>
        <w:t xml:space="preserve"> К лицам в возрасте до 18 лет, совершившим преступления небольшой тяжести и менее тяжкие преступления, могут применяться следующие альтернативные меры воздействия:</w:t>
      </w:r>
    </w:p>
    <w:p w:rsidR="00000000" w:rsidRDefault="00D5059C">
      <w:pPr>
        <w:ind w:firstLine="400"/>
        <w:jc w:val="both"/>
      </w:pPr>
      <w:r>
        <w:rPr>
          <w:rStyle w:val="s0"/>
        </w:rPr>
        <w:t>1) извинение перед потерпевшим;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2) возмещение материального вреда как в денежном выражении, </w:t>
      </w:r>
      <w:r>
        <w:rPr>
          <w:rStyle w:val="s0"/>
        </w:rPr>
        <w:t>так и отработкой суммы причиненного ущерба несовершеннолетним;</w:t>
      </w:r>
    </w:p>
    <w:p w:rsidR="00000000" w:rsidRDefault="00D5059C">
      <w:pPr>
        <w:ind w:firstLine="400"/>
        <w:jc w:val="both"/>
      </w:pPr>
      <w:r>
        <w:rPr>
          <w:rStyle w:val="s0"/>
        </w:rPr>
        <w:t>3) выполнение общественных работ;</w:t>
      </w:r>
    </w:p>
    <w:p w:rsidR="00000000" w:rsidRDefault="00D5059C">
      <w:pPr>
        <w:ind w:firstLine="400"/>
        <w:jc w:val="both"/>
      </w:pPr>
      <w:r>
        <w:rPr>
          <w:rStyle w:val="s0"/>
        </w:rPr>
        <w:t>4) внесение благотворительного взноса;</w:t>
      </w:r>
    </w:p>
    <w:p w:rsidR="00000000" w:rsidRDefault="00D5059C">
      <w:pPr>
        <w:ind w:firstLine="400"/>
        <w:jc w:val="both"/>
      </w:pPr>
      <w:r>
        <w:rPr>
          <w:rStyle w:val="s0"/>
        </w:rPr>
        <w:t>5) направление в специализированное лечебное учреждение на обследование и лечение;</w:t>
      </w:r>
    </w:p>
    <w:p w:rsidR="00000000" w:rsidRDefault="00D5059C">
      <w:pPr>
        <w:ind w:firstLine="400"/>
        <w:jc w:val="both"/>
      </w:pPr>
      <w:r>
        <w:rPr>
          <w:rStyle w:val="s0"/>
        </w:rPr>
        <w:t>6) направление и размещение в специал</w:t>
      </w:r>
      <w:r>
        <w:rPr>
          <w:rStyle w:val="s0"/>
        </w:rPr>
        <w:t>ьном учебно-воспитательном учреждении для детей и подростков.</w:t>
      </w:r>
    </w:p>
    <w:p w:rsidR="00000000" w:rsidRDefault="00D5059C">
      <w:pPr>
        <w:ind w:firstLine="400"/>
        <w:jc w:val="both"/>
      </w:pPr>
      <w:r>
        <w:rPr>
          <w:rStyle w:val="s0"/>
        </w:rPr>
        <w:t>2. Порядок применения альтернативных мер воздействия определяется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3. В отношении несовершеннолетнего одновременно могут быть применены несколько видов вышеуказанных мер.</w:t>
      </w:r>
    </w:p>
    <w:p w:rsidR="00000000" w:rsidRDefault="00D5059C">
      <w:pPr>
        <w:ind w:firstLine="400"/>
        <w:jc w:val="both"/>
      </w:pPr>
      <w:r>
        <w:rPr>
          <w:rStyle w:val="s0"/>
        </w:rPr>
        <w:t>4. В случае невыполнения несовершеннолетним альтернативных мер воздействия прокурор по ходатайству территориального подразделения уполномоченного органа</w:t>
      </w:r>
      <w:r>
        <w:rPr>
          <w:rStyle w:val="s0"/>
        </w:rPr>
        <w:t xml:space="preserve"> по защите детей вносит материалы дела в суд для возобновления рассмотрения уголовного дела в общем порядке.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01" w:name="SUB960000"/>
      <w:bookmarkEnd w:id="101"/>
      <w:r>
        <w:rPr>
          <w:rStyle w:val="s1"/>
        </w:rPr>
        <w:t xml:space="preserve">Статья 96. </w:t>
      </w:r>
      <w:r>
        <w:rPr>
          <w:rStyle w:val="s0"/>
        </w:rPr>
        <w:t>Программы по отвлечению от правосудия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К лицам в возрасте до 18 лет, совершившим преступления небольшой тяжести и менее тяжкие пре</w:t>
      </w:r>
      <w:r>
        <w:rPr>
          <w:rStyle w:val="s0"/>
        </w:rPr>
        <w:t>ступления, прокурором или судом по предложению территориального подразделения уполномоченного органа по защите детей могут применяться программы по отвлечению от правосудия. Программы отвлечения от правосудия по предложению уполномоченного органа по защите</w:t>
      </w:r>
      <w:r>
        <w:rPr>
          <w:rStyle w:val="s0"/>
        </w:rPr>
        <w:t xml:space="preserve"> детей утверждаются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Условия применения программы по отвлечению от правосудия:</w:t>
      </w:r>
    </w:p>
    <w:p w:rsidR="00000000" w:rsidRDefault="00D5059C">
      <w:pPr>
        <w:ind w:firstLine="400"/>
        <w:jc w:val="both"/>
      </w:pPr>
      <w:r>
        <w:rPr>
          <w:rStyle w:val="s0"/>
        </w:rPr>
        <w:t>1) признание вины несовершеннолетним обвиняемым;</w:t>
      </w:r>
    </w:p>
    <w:p w:rsidR="00000000" w:rsidRDefault="00D5059C">
      <w:pPr>
        <w:ind w:firstLine="400"/>
        <w:jc w:val="both"/>
      </w:pPr>
      <w:r>
        <w:rPr>
          <w:rStyle w:val="s0"/>
        </w:rPr>
        <w:t>2) согласие несовершеннолетнего или его законных представителей на прохождение программы</w:t>
      </w:r>
      <w:r>
        <w:rPr>
          <w:rStyle w:val="s0"/>
        </w:rPr>
        <w:t xml:space="preserve"> по отвлечению от правосудия.</w:t>
      </w:r>
    </w:p>
    <w:p w:rsidR="00000000" w:rsidRDefault="00D5059C">
      <w:pPr>
        <w:ind w:firstLine="400"/>
        <w:jc w:val="both"/>
      </w:pPr>
      <w:r>
        <w:rPr>
          <w:rStyle w:val="s0"/>
        </w:rPr>
        <w:t>3. В случае невыполнения несовершеннолетним условий и требований программы по отвлечению от правосудия прокурор по ходатайству территориального подразделения уполномоченного органа по защите детей выносит решение о возобновлен</w:t>
      </w:r>
      <w:r>
        <w:rPr>
          <w:rStyle w:val="s0"/>
        </w:rPr>
        <w:t>ии рассмотрения уголовного дела в общем порядке.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02" w:name="SUB970000"/>
      <w:bookmarkEnd w:id="102"/>
      <w:r>
        <w:rPr>
          <w:rStyle w:val="s1"/>
        </w:rPr>
        <w:t xml:space="preserve">Статья 97. </w:t>
      </w:r>
      <w:r>
        <w:rPr>
          <w:rStyle w:val="s0"/>
        </w:rPr>
        <w:t>Программы реабилитации и социальной реинтеграции для несовершеннолетних, отбывших наказание в воспитательной колонии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Территориальное подразделение уполномоченного органа по защите детей раз</w:t>
      </w:r>
      <w:r>
        <w:rPr>
          <w:rStyle w:val="s0"/>
        </w:rPr>
        <w:t>рабатывает программы реабилитации и социальной реинтеграции для несовершеннолетних, отбывших наказание в воспитательной колонии, направленные на предотвращение совершения повторных правонарушений.</w:t>
      </w:r>
    </w:p>
    <w:p w:rsidR="00000000" w:rsidRDefault="00D5059C">
      <w:pPr>
        <w:ind w:firstLine="400"/>
        <w:jc w:val="both"/>
      </w:pPr>
      <w:r>
        <w:rPr>
          <w:rStyle w:val="s0"/>
        </w:rPr>
        <w:t>2. Порядок применения программ реабилитации и социальной ре</w:t>
      </w:r>
      <w:r>
        <w:rPr>
          <w:rStyle w:val="s0"/>
        </w:rPr>
        <w:t>интеграции для несовершеннолетних, отбывших наказание в воспитательной колонии, определяется Правительством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103" w:name="SUB980000"/>
      <w:bookmarkEnd w:id="103"/>
      <w:r>
        <w:rPr>
          <w:rStyle w:val="s1"/>
          <w:caps/>
        </w:rPr>
        <w:t>Глава 12. Особенности защиты детей, являющихся жертвой насилия или преступления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98. </w:t>
      </w:r>
      <w:r>
        <w:rPr>
          <w:rStyle w:val="s0"/>
        </w:rPr>
        <w:t>Меры, применяемые судом по защите несовершеннолетних потерпевших и свидетелей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В необходимых случаях суд вправе применить предусмотренные законодательством меры по защите прав и законных интересов по своей инициативе к несовершеннолетнему в качестве по</w:t>
      </w:r>
      <w:r>
        <w:rPr>
          <w:rStyle w:val="s0"/>
        </w:rPr>
        <w:t>терпевшего или свидетеля или по просьбе несовершеннолетнего, его законных представителей, или соответствующего учебного или воспитательного учреждения, в том числе дать письменное поручение органам внутренних дел принять все необходимые меры по обеспечению</w:t>
      </w:r>
      <w:r>
        <w:rPr>
          <w:rStyle w:val="s0"/>
        </w:rPr>
        <w:t xml:space="preserve"> охраны жизни, здоровья, чести, достоинства и имущества несовершеннолетнего, передать несовершеннолетнего под присмотр соответствующего учреждения или уполномоченного органа по защите детей или перевести несовершеннолетнего в другую семью. Суд сообщает в т</w:t>
      </w:r>
      <w:r>
        <w:rPr>
          <w:rStyle w:val="s0"/>
        </w:rPr>
        <w:t>ерриториальное подразделение уполномоченного органа по защите детей и органы внутренних дел о любой назначенной мере по защите несовершеннолетних.</w:t>
      </w:r>
    </w:p>
    <w:p w:rsidR="00000000" w:rsidRDefault="00D5059C">
      <w:pPr>
        <w:ind w:firstLine="400"/>
        <w:jc w:val="both"/>
      </w:pPr>
      <w:r>
        <w:rPr>
          <w:rStyle w:val="s0"/>
        </w:rPr>
        <w:t>2. Расходы, связанные с назначенной мерой несовершеннолетнему, должны выплачиваться из республиканского бюдже</w:t>
      </w:r>
      <w:r>
        <w:rPr>
          <w:rStyle w:val="s0"/>
        </w:rPr>
        <w:t>та и включаться в судебные расходы по уголовному делу и взыскиваться с лиц, причинивших своими действиями вред здоровью несовершеннолетнего или поставивших его жизнь в опасность.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04" w:name="SUB990000"/>
      <w:bookmarkEnd w:id="104"/>
      <w:r>
        <w:rPr>
          <w:rStyle w:val="s1"/>
        </w:rPr>
        <w:t xml:space="preserve">Статья 99. </w:t>
      </w:r>
      <w:r>
        <w:rPr>
          <w:rStyle w:val="s0"/>
        </w:rPr>
        <w:t>Выявление детей, подвергшихся насилию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Родители, лица их заменяющие, органы и образовательные учреждения, их работники, на которых возложены функции по воспитанию детей, работники медицинских и иных учреждений в случае наличия (обнаружения) у ребенка признаков насилия обязаны сообщить об это</w:t>
      </w:r>
      <w:r>
        <w:rPr>
          <w:rStyle w:val="s0"/>
        </w:rPr>
        <w:t>м в правоохранительные органы и территориальное подразделение уполномоченного органа по защите детей для принятия соответствующих мер.</w:t>
      </w:r>
    </w:p>
    <w:p w:rsidR="00000000" w:rsidRDefault="00D5059C">
      <w:pPr>
        <w:ind w:firstLine="400"/>
        <w:jc w:val="both"/>
      </w:pPr>
      <w:r>
        <w:rPr>
          <w:rStyle w:val="s0"/>
        </w:rPr>
        <w:t>2. Лица, сокрывшие факт причинения насилия, несут установленную законодательством ответственность.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05" w:name="SUB1000000"/>
      <w:bookmarkEnd w:id="105"/>
      <w:r>
        <w:rPr>
          <w:rStyle w:val="s1"/>
        </w:rPr>
        <w:t xml:space="preserve">Статья 100. </w:t>
      </w:r>
      <w:r>
        <w:rPr>
          <w:rStyle w:val="s0"/>
        </w:rPr>
        <w:t>Государс</w:t>
      </w:r>
      <w:r>
        <w:rPr>
          <w:rStyle w:val="s0"/>
        </w:rPr>
        <w:t>твенная помощь, оказываемая детям, подвергшимся насилию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Ребенку, пострадавшему от насилия и (или) жестокого обращения, в обязательном порядке должна быть предоставлена медицинская, правовая, психологическая помощь, необходимая для восстановления его ф</w:t>
      </w:r>
      <w:r>
        <w:rPr>
          <w:rStyle w:val="s0"/>
        </w:rPr>
        <w:t>изического здоровья и психологического благополучия, а также его последующая реабилитация в соответствии с законодательством Кыргызской Республики.</w:t>
      </w:r>
    </w:p>
    <w:p w:rsidR="00000000" w:rsidRDefault="00D5059C">
      <w:pPr>
        <w:ind w:firstLine="400"/>
        <w:jc w:val="both"/>
      </w:pPr>
      <w:r>
        <w:rPr>
          <w:rStyle w:val="s0"/>
        </w:rPr>
        <w:t>2. Лица, препятствующие в получении помощи, предусмотренной частью 1 настоящей статьи, несут установленную з</w:t>
      </w:r>
      <w:r>
        <w:rPr>
          <w:rStyle w:val="s0"/>
        </w:rPr>
        <w:t>аконодательством ответственность.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06" w:name="SUB1010000"/>
      <w:bookmarkEnd w:id="106"/>
      <w:r>
        <w:rPr>
          <w:rStyle w:val="s1"/>
        </w:rPr>
        <w:t xml:space="preserve">Статья 101. </w:t>
      </w:r>
      <w:r>
        <w:rPr>
          <w:rStyle w:val="s0"/>
        </w:rPr>
        <w:t>Обязанность родителей, лиц, их заменяющих, и должностных лиц, ответственных за защиту детей от насилия и (или) жестокого обращения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Родители, лица, их заменяющие, и должностные лица государственных органо</w:t>
      </w:r>
      <w:r>
        <w:rPr>
          <w:rStyle w:val="s0"/>
        </w:rPr>
        <w:t>в и органов местного самоуправления, медицинские учреждения, правоохранительные и иные уполномоченные органы обязаны принимать все необходимые меры к восстановлению физического здоровья и психологического благополучия детей, подвергшихся насилию или жесток</w:t>
      </w:r>
      <w:r>
        <w:rPr>
          <w:rStyle w:val="s0"/>
        </w:rPr>
        <w:t>ому обращению, и по привлечению к ответственности виновных лиц.</w:t>
      </w:r>
    </w:p>
    <w:p w:rsidR="00000000" w:rsidRDefault="00D5059C">
      <w:pPr>
        <w:ind w:firstLine="400"/>
        <w:jc w:val="both"/>
      </w:pPr>
      <w:r>
        <w:rPr>
          <w:rStyle w:val="s0"/>
        </w:rPr>
        <w:t>2. Лица, ненадлежащее исполнение которыми своих должностных обязанностей повлекло дальнейшее нарушение прав ребенка, подлежат привлечению к ответственности в установленном законом порядке.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07" w:name="SUB1020000"/>
      <w:bookmarkEnd w:id="107"/>
      <w:r>
        <w:rPr>
          <w:rStyle w:val="s1"/>
        </w:rPr>
        <w:t>С</w:t>
      </w:r>
      <w:r>
        <w:rPr>
          <w:rStyle w:val="s1"/>
        </w:rPr>
        <w:t xml:space="preserve">татья 102. </w:t>
      </w:r>
      <w:r>
        <w:rPr>
          <w:rStyle w:val="s0"/>
        </w:rPr>
        <w:t>Защита ребенка, пострадавшего от насилия и жестокого обращения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В случае наличия угрозы жизни или здоровью ребенка, являющемуся жертвой насилия или преступления, лица, выявившие данное обстоятельство, обязаны обеспечить помещение несовершенн</w:t>
      </w:r>
      <w:r>
        <w:rPr>
          <w:rStyle w:val="s0"/>
        </w:rPr>
        <w:t>олетнего в безопасное место, определенное уполномоченным органом по защите детей.</w:t>
      </w:r>
    </w:p>
    <w:p w:rsidR="00000000" w:rsidRDefault="00D5059C">
      <w:pPr>
        <w:ind w:firstLine="400"/>
        <w:jc w:val="both"/>
      </w:pPr>
      <w:r>
        <w:rPr>
          <w:rStyle w:val="s0"/>
        </w:rPr>
        <w:t>Способы, методы, а также иная деятельность государственных органов и органов местного самоуправления по выяснению и установлению обстоятельств, в связи с которыми ребенок ока</w:t>
      </w:r>
      <w:r>
        <w:rPr>
          <w:rStyle w:val="s0"/>
        </w:rPr>
        <w:t>зался жертвой насилия или преступления, должны отвечать наилучшим интересам ребенка.</w:t>
      </w:r>
    </w:p>
    <w:p w:rsidR="00000000" w:rsidRDefault="00D5059C">
      <w:pPr>
        <w:ind w:firstLine="400"/>
        <w:jc w:val="both"/>
      </w:pPr>
      <w:r>
        <w:rPr>
          <w:rStyle w:val="s0"/>
        </w:rPr>
        <w:t>2. Экспертизы и иные действия соответствующих органов, направленные на выяснение и установление обстоятельств, в связи с которыми ребенок оказался жертвой насилия или прес</w:t>
      </w:r>
      <w:r>
        <w:rPr>
          <w:rStyle w:val="s0"/>
        </w:rPr>
        <w:t>тупления, должны быть проведены не позднее 10 суток с момента поступления обращения по факту насилия или преступления в отношении несовершеннолетнего. При наличии исключительных обстоятельств данный срок может быть продлен прокурором или судом.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jc w:val="center"/>
      </w:pPr>
      <w:bookmarkStart w:id="108" w:name="SUB1030000"/>
      <w:bookmarkEnd w:id="108"/>
      <w:r>
        <w:rPr>
          <w:rStyle w:val="s1"/>
        </w:rPr>
        <w:t>РАЗДЕЛ V.</w:t>
      </w:r>
      <w:r>
        <w:rPr>
          <w:rStyle w:val="s1"/>
        </w:rPr>
        <w:t xml:space="preserve"> ЗАКЛЮЧИТЕЛЬНЫЕ ПОЛОЖЕНИЯ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r>
        <w:rPr>
          <w:rStyle w:val="s1"/>
        </w:rPr>
        <w:t xml:space="preserve">Статья 103. </w:t>
      </w:r>
      <w:r>
        <w:rPr>
          <w:rStyle w:val="s0"/>
        </w:rPr>
        <w:t>О вступлении в силу настоящего Закона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1. Настоящий Кодекс вступает в силу со дня официального </w:t>
      </w:r>
      <w:hyperlink r:id="rId34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D5059C">
      <w:pPr>
        <w:ind w:firstLine="400"/>
        <w:jc w:val="both"/>
      </w:pPr>
      <w:r>
        <w:rPr>
          <w:rStyle w:val="s0"/>
        </w:rPr>
        <w:t>2. До приведения в соответствие с настоя</w:t>
      </w:r>
      <w:r>
        <w:rPr>
          <w:rStyle w:val="s0"/>
        </w:rPr>
        <w:t>щим Кодексом других законов и нормативных правовых актов Кыргызской Республики законы и нормативные правовые акты применяются в части, не противоречащей настоящему Кодексу.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left="1200" w:hanging="800"/>
        <w:jc w:val="both"/>
      </w:pPr>
      <w:bookmarkStart w:id="109" w:name="SUB1040000"/>
      <w:bookmarkEnd w:id="109"/>
      <w:r>
        <w:rPr>
          <w:rStyle w:val="s1"/>
        </w:rPr>
        <w:t xml:space="preserve">Статья 104. </w:t>
      </w:r>
      <w:r>
        <w:rPr>
          <w:rStyle w:val="s0"/>
        </w:rPr>
        <w:t>Приведение нормативных правовых актов в соответствие с настоящим Кодексом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p w:rsidR="00000000" w:rsidRDefault="00D5059C">
      <w:pPr>
        <w:ind w:firstLine="400"/>
        <w:jc w:val="both"/>
      </w:pPr>
      <w:r>
        <w:rPr>
          <w:rStyle w:val="s0"/>
        </w:rPr>
        <w:t>1. Признать утратившими силу:</w:t>
      </w:r>
    </w:p>
    <w:p w:rsidR="00000000" w:rsidRDefault="00D5059C">
      <w:pPr>
        <w:ind w:firstLine="400"/>
        <w:jc w:val="both"/>
      </w:pPr>
      <w:hyperlink r:id="rId35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Кыргызской Республики о детях от 7 августа 2006 года № 151 (газета «Эркин Тоо»</w:t>
      </w:r>
      <w:r>
        <w:rPr>
          <w:rStyle w:val="s0"/>
        </w:rPr>
        <w:t xml:space="preserve"> от 15 августа 2006 года № 60);</w:t>
      </w:r>
    </w:p>
    <w:p w:rsidR="00000000" w:rsidRDefault="00D5059C">
      <w:pPr>
        <w:ind w:firstLine="400"/>
        <w:jc w:val="both"/>
      </w:pPr>
      <w:hyperlink r:id="rId3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Кыргызской Республики «О внесении изменения в </w:t>
      </w:r>
      <w:hyperlink r:id="rId37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</w:t>
      </w:r>
      <w:r>
        <w:rPr>
          <w:rStyle w:val="s0"/>
        </w:rPr>
        <w:t>Кыргызской Республики о детях» от 27 апреля 2009 года № 132 (газета «Эркин Тоо» от 1 мая 2009 года № 31-32);</w:t>
      </w:r>
    </w:p>
    <w:p w:rsidR="00000000" w:rsidRDefault="00D5059C">
      <w:pPr>
        <w:ind w:firstLine="400"/>
        <w:jc w:val="both"/>
      </w:pPr>
      <w:hyperlink r:id="rId38" w:anchor="sub_id=20000" w:history="1">
        <w:r>
          <w:rPr>
            <w:rStyle w:val="a4"/>
          </w:rPr>
          <w:t>статью 2</w:t>
        </w:r>
      </w:hyperlink>
      <w:r>
        <w:rPr>
          <w:rStyle w:val="s0"/>
        </w:rPr>
        <w:t xml:space="preserve"> Закона Кыргызской Республики «О внесении изменения и до</w:t>
      </w:r>
      <w:r>
        <w:rPr>
          <w:rStyle w:val="s0"/>
        </w:rPr>
        <w:t>полнений в некоторые законодательные акты Кыргызской Республики» от 29 декабря 2011 года № 255 (газета «Эркин Тоо» от 10 января 2012 года № 1).</w:t>
      </w:r>
    </w:p>
    <w:p w:rsidR="00000000" w:rsidRDefault="00D5059C">
      <w:pPr>
        <w:ind w:firstLine="400"/>
        <w:jc w:val="both"/>
      </w:pPr>
      <w:r>
        <w:rPr>
          <w:rStyle w:val="s0"/>
        </w:rPr>
        <w:t>2. Правительству Кыргызской Республики:</w:t>
      </w:r>
    </w:p>
    <w:p w:rsidR="00000000" w:rsidRDefault="00D5059C">
      <w:pPr>
        <w:ind w:firstLine="400"/>
        <w:jc w:val="both"/>
      </w:pPr>
      <w:r>
        <w:rPr>
          <w:rStyle w:val="s0"/>
        </w:rPr>
        <w:t xml:space="preserve">не позднее шестимесячного срока привести свои нормативные правовые акты </w:t>
      </w:r>
      <w:r>
        <w:rPr>
          <w:rStyle w:val="s0"/>
        </w:rPr>
        <w:t>в соответствие с настоящим Кодексом;</w:t>
      </w:r>
    </w:p>
    <w:p w:rsidR="00000000" w:rsidRDefault="00D5059C">
      <w:pPr>
        <w:ind w:firstLine="400"/>
        <w:jc w:val="both"/>
      </w:pPr>
      <w:r>
        <w:rPr>
          <w:rStyle w:val="s0"/>
        </w:rPr>
        <w:t>внести предложения в Жогорку Кенеш Кыргызской Республики о приведении законодательных актов в соответствие с положениями настоящего Кодекса.</w:t>
      </w:r>
    </w:p>
    <w:p w:rsidR="00000000" w:rsidRDefault="00D5059C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059C">
            <w:r>
              <w:rPr>
                <w:rStyle w:val="s0"/>
                <w:b/>
                <w:bCs/>
              </w:rPr>
              <w:t xml:space="preserve">Президент </w:t>
            </w:r>
          </w:p>
          <w:p w:rsidR="00000000" w:rsidRDefault="00D5059C">
            <w:r>
              <w:rPr>
                <w:rStyle w:val="s0"/>
                <w:b/>
                <w:bCs/>
              </w:rPr>
              <w:t xml:space="preserve">Кыргызской Республики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5059C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D5059C">
            <w:pPr>
              <w:jc w:val="right"/>
            </w:pPr>
            <w:r>
              <w:rPr>
                <w:rStyle w:val="s0"/>
                <w:b/>
                <w:bCs/>
              </w:rPr>
              <w:t>А. Атамбаев</w:t>
            </w:r>
          </w:p>
        </w:tc>
      </w:tr>
    </w:tbl>
    <w:p w:rsidR="00000000" w:rsidRDefault="00D5059C">
      <w:r>
        <w:rPr>
          <w:rStyle w:val="s0"/>
        </w:rPr>
        <w:t> </w:t>
      </w:r>
    </w:p>
    <w:p w:rsidR="00000000" w:rsidRDefault="00D5059C">
      <w:r>
        <w:rPr>
          <w:rStyle w:val="s0"/>
        </w:rPr>
        <w:t>гор. Бишкек</w:t>
      </w:r>
    </w:p>
    <w:p w:rsidR="00000000" w:rsidRDefault="00D5059C">
      <w:r>
        <w:rPr>
          <w:rStyle w:val="s0"/>
        </w:rPr>
        <w:t>10 июля 2012 года № 100</w:t>
      </w:r>
    </w:p>
    <w:p w:rsidR="00000000" w:rsidRDefault="00D5059C">
      <w:r>
        <w:rPr>
          <w:rStyle w:val="s0"/>
        </w:rPr>
        <w:t> </w:t>
      </w:r>
    </w:p>
    <w:sectPr w:rsidR="0000000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9C" w:rsidRDefault="00D5059C" w:rsidP="00D5059C">
      <w:r>
        <w:separator/>
      </w:r>
    </w:p>
  </w:endnote>
  <w:endnote w:type="continuationSeparator" w:id="0">
    <w:p w:rsidR="00D5059C" w:rsidRDefault="00D5059C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C" w:rsidRDefault="00D505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C" w:rsidRDefault="00D505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C" w:rsidRDefault="00D505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9C" w:rsidRDefault="00D5059C" w:rsidP="00D5059C">
      <w:r>
        <w:separator/>
      </w:r>
    </w:p>
  </w:footnote>
  <w:footnote w:type="continuationSeparator" w:id="0">
    <w:p w:rsidR="00D5059C" w:rsidRDefault="00D5059C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C" w:rsidRDefault="00D505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C" w:rsidRDefault="00D5059C" w:rsidP="00D5059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5059C" w:rsidRPr="00D5059C" w:rsidRDefault="00D5059C" w:rsidP="00D5059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Кодекс Кыргызской Республики от 10 июля 2012 года № 100 «Кодекс Кыргызской Республики о детях» (с изменениями и дополнениями по состоянию на 01.08.2020 г.)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C" w:rsidRDefault="00D505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5059C"/>
    <w:rsid w:val="00D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50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059C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0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059C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50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059C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0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059C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6991521" TargetMode="External"/><Relationship Id="rId18" Type="http://schemas.openxmlformats.org/officeDocument/2006/relationships/hyperlink" Target="http://online.zakon.kz/Document/?doc_id=30286698" TargetMode="External"/><Relationship Id="rId26" Type="http://schemas.openxmlformats.org/officeDocument/2006/relationships/hyperlink" Target="http://online.zakon.kz/Document/?doc_id=30286698" TargetMode="External"/><Relationship Id="rId39" Type="http://schemas.openxmlformats.org/officeDocument/2006/relationships/header" Target="header1.xml"/><Relationship Id="rId21" Type="http://schemas.openxmlformats.org/officeDocument/2006/relationships/hyperlink" Target="http://online.zakon.kz/Document/?doc_id=30247411" TargetMode="External"/><Relationship Id="rId34" Type="http://schemas.openxmlformats.org/officeDocument/2006/relationships/hyperlink" Target="http://online.zakon.kz/Document/?doc_id=31240642" TargetMode="External"/><Relationship Id="rId42" Type="http://schemas.openxmlformats.org/officeDocument/2006/relationships/footer" Target="footer2.xml"/><Relationship Id="rId7" Type="http://schemas.openxmlformats.org/officeDocument/2006/relationships/hyperlink" Target="http://online.zakon.kz/Document/?doc_id=312406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0222833" TargetMode="External"/><Relationship Id="rId29" Type="http://schemas.openxmlformats.org/officeDocument/2006/relationships/hyperlink" Target="http://online.zakon.kz/Document/?doc_id=302125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0230029" TargetMode="External"/><Relationship Id="rId24" Type="http://schemas.openxmlformats.org/officeDocument/2006/relationships/hyperlink" Target="http://online.zakon.kz/Document/?doc_id=30286698" TargetMode="External"/><Relationship Id="rId32" Type="http://schemas.openxmlformats.org/officeDocument/2006/relationships/hyperlink" Target="http://online.zakon.kz/Document/?doc_id=30212538" TargetMode="External"/><Relationship Id="rId37" Type="http://schemas.openxmlformats.org/officeDocument/2006/relationships/hyperlink" Target="http://online.zakon.kz/Document/?doc_id=30321685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0247411" TargetMode="External"/><Relationship Id="rId23" Type="http://schemas.openxmlformats.org/officeDocument/2006/relationships/hyperlink" Target="http://online.zakon.kz/Document/?doc_id=30212538" TargetMode="External"/><Relationship Id="rId28" Type="http://schemas.openxmlformats.org/officeDocument/2006/relationships/hyperlink" Target="http://online.zakon.kz/Document/?doc_id=30286698" TargetMode="External"/><Relationship Id="rId36" Type="http://schemas.openxmlformats.org/officeDocument/2006/relationships/hyperlink" Target="http://online.zakon.kz/Document/?doc_id=30411694" TargetMode="External"/><Relationship Id="rId10" Type="http://schemas.openxmlformats.org/officeDocument/2006/relationships/hyperlink" Target="http://online.zakon.kz/Document/?doc_id=30778565" TargetMode="External"/><Relationship Id="rId19" Type="http://schemas.openxmlformats.org/officeDocument/2006/relationships/hyperlink" Target="http://online.zakon.kz/Document/?doc_id=30286698" TargetMode="External"/><Relationship Id="rId31" Type="http://schemas.openxmlformats.org/officeDocument/2006/relationships/hyperlink" Target="http://online.zakon.kz/Document/?doc_id=30212538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0778565" TargetMode="External"/><Relationship Id="rId14" Type="http://schemas.openxmlformats.org/officeDocument/2006/relationships/hyperlink" Target="http://online.zakon.kz/Document/?doc_id=35870582" TargetMode="External"/><Relationship Id="rId22" Type="http://schemas.openxmlformats.org/officeDocument/2006/relationships/hyperlink" Target="http://online.zakon.kz/Document/?doc_id=30212538" TargetMode="External"/><Relationship Id="rId27" Type="http://schemas.openxmlformats.org/officeDocument/2006/relationships/hyperlink" Target="http://online.zakon.kz/Document/?doc_id=30286698" TargetMode="External"/><Relationship Id="rId30" Type="http://schemas.openxmlformats.org/officeDocument/2006/relationships/hyperlink" Target="http://online.zakon.kz/Document/?doc_id=30286698" TargetMode="External"/><Relationship Id="rId35" Type="http://schemas.openxmlformats.org/officeDocument/2006/relationships/hyperlink" Target="http://online.zakon.kz/Document/?doc_id=30321685" TargetMode="External"/><Relationship Id="rId43" Type="http://schemas.openxmlformats.org/officeDocument/2006/relationships/header" Target="header3.xml"/><Relationship Id="rId8" Type="http://schemas.openxmlformats.org/officeDocument/2006/relationships/hyperlink" Target="http://online.zakon.kz/Document/?doc_id=312060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0778565" TargetMode="External"/><Relationship Id="rId17" Type="http://schemas.openxmlformats.org/officeDocument/2006/relationships/hyperlink" Target="http://online.zakon.kz/Document/?doc_id=30247057" TargetMode="External"/><Relationship Id="rId25" Type="http://schemas.openxmlformats.org/officeDocument/2006/relationships/hyperlink" Target="http://online.zakon.kz/Document/?doc_id=30286698" TargetMode="External"/><Relationship Id="rId33" Type="http://schemas.openxmlformats.org/officeDocument/2006/relationships/hyperlink" Target="http://online.zakon.kz/Document/?doc_id=30286698" TargetMode="External"/><Relationship Id="rId38" Type="http://schemas.openxmlformats.org/officeDocument/2006/relationships/hyperlink" Target="http://online.zakon.kz/Document/?doc_id=3110356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online.zakon.kz/Document/?doc_id=30286698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23124</Words>
  <Characters>131809</Characters>
  <Application>Microsoft Office Word</Application>
  <DocSecurity>0</DocSecurity>
  <Lines>1098</Lines>
  <Paragraphs>309</Paragraphs>
  <ScaleCrop>false</ScaleCrop>
  <Company/>
  <LinksUpToDate>false</LinksUpToDate>
  <CharactersWithSpaces>154624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Кыргызской Республики от 10 июля 2012 года № 100 «Кодекс Кыргызской Республики о детях» (с изменениями и дополнениями по состоянию на 01.08.2020 г.) (©Paragraph 2023)</dc:title>
  <dc:subject/>
  <dc:creator>Сергей М</dc:creator>
  <cp:keywords/>
  <dc:description/>
  <cp:lastModifiedBy>Сергей М</cp:lastModifiedBy>
  <cp:revision>2</cp:revision>
  <dcterms:created xsi:type="dcterms:W3CDTF">2023-08-17T03:41:00Z</dcterms:created>
  <dcterms:modified xsi:type="dcterms:W3CDTF">2023-08-17T03:41:00Z</dcterms:modified>
</cp:coreProperties>
</file>